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7C48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Program ICWECC 2024, November 20-21, 2024 Blida 1 University</w:t>
      </w:r>
    </w:p>
    <w:tbl>
      <w:tblPr>
        <w:tblStyle w:val="39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72"/>
        <w:gridCol w:w="312"/>
        <w:gridCol w:w="7769"/>
        <w:gridCol w:w="25"/>
        <w:gridCol w:w="1579"/>
        <w:gridCol w:w="1118"/>
      </w:tblGrid>
      <w:tr w14:paraId="291B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tcBorders>
              <w:bottom w:val="single" w:color="auto" w:sz="4" w:space="0"/>
            </w:tcBorders>
          </w:tcPr>
          <w:p w14:paraId="09B8C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08h.00-09h30</w:t>
            </w:r>
          </w:p>
        </w:tc>
        <w:tc>
          <w:tcPr>
            <w:tcW w:w="10489" w:type="dxa"/>
            <w:gridSpan w:val="4"/>
            <w:tcBorders>
              <w:bottom w:val="single" w:color="auto" w:sz="4" w:space="0"/>
            </w:tcBorders>
          </w:tcPr>
          <w:p w14:paraId="118EA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Registration and Welcoming attendees</w:t>
            </w:r>
          </w:p>
        </w:tc>
      </w:tr>
      <w:tr w14:paraId="6C20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170" w:type="dxa"/>
            <w:gridSpan w:val="7"/>
            <w:shd w:val="clear" w:color="auto" w:fill="FFFF00"/>
          </w:tcPr>
          <w:p w14:paraId="2D9AFAEE">
            <w:pPr>
              <w:spacing w:after="0" w:line="240" w:lineRule="auto"/>
              <w:ind w:firstLine="5183" w:firstLineChars="185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Opening Ceremony</w:t>
            </w:r>
          </w:p>
          <w:p w14:paraId="2D99460B">
            <w:pPr>
              <w:spacing w:after="0" w:line="240" w:lineRule="auto"/>
              <w:ind w:firstLine="5183" w:firstLineChars="18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ROOM 1 (Auditorium)</w:t>
            </w:r>
          </w:p>
        </w:tc>
      </w:tr>
      <w:tr w14:paraId="1606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vMerge w:val="restart"/>
          </w:tcPr>
          <w:p w14:paraId="36661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Welcome Word </w:t>
            </w:r>
          </w:p>
          <w:p w14:paraId="42B3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09h30-10h20     </w:t>
            </w:r>
          </w:p>
        </w:tc>
        <w:tc>
          <w:tcPr>
            <w:tcW w:w="10489" w:type="dxa"/>
            <w:gridSpan w:val="4"/>
          </w:tcPr>
          <w:p w14:paraId="775F1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Pr. Bensacia Nabila:   President of Organization Committee. </w:t>
            </w:r>
          </w:p>
        </w:tc>
      </w:tr>
      <w:tr w14:paraId="20E9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vMerge w:val="continue"/>
          </w:tcPr>
          <w:p w14:paraId="0658A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9" w:type="dxa"/>
            <w:gridSpan w:val="4"/>
          </w:tcPr>
          <w:p w14:paraId="135AE3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Pr. Issaadi  Rachid :  President of the Scientific Committee.</w:t>
            </w:r>
          </w:p>
        </w:tc>
      </w:tr>
      <w:tr w14:paraId="3C70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vMerge w:val="continue"/>
          </w:tcPr>
          <w:p w14:paraId="2FE9D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9" w:type="dxa"/>
            <w:gridSpan w:val="4"/>
          </w:tcPr>
          <w:p w14:paraId="393B8BD9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Pr.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Kettab Ahmed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  Honorary Vice President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7C4C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vMerge w:val="continue"/>
          </w:tcPr>
          <w:p w14:paraId="508A8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9" w:type="dxa"/>
            <w:gridSpan w:val="4"/>
          </w:tcPr>
          <w:p w14:paraId="6D4146F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Pr. Boutemak  Khalida:  President of the Conference. </w:t>
            </w:r>
          </w:p>
        </w:tc>
      </w:tr>
      <w:tr w14:paraId="2599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vMerge w:val="continue"/>
            <w:tcBorders>
              <w:bottom w:val="single" w:color="auto" w:sz="4" w:space="0"/>
            </w:tcBorders>
          </w:tcPr>
          <w:p w14:paraId="17EA5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9" w:type="dxa"/>
            <w:gridSpan w:val="4"/>
            <w:tcBorders>
              <w:bottom w:val="single" w:color="auto" w:sz="4" w:space="0"/>
            </w:tcBorders>
          </w:tcPr>
          <w:p w14:paraId="14C6B1A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Rector of Blida1 University Pr.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Bezzina Mohamed.</w:t>
            </w:r>
          </w:p>
        </w:tc>
      </w:tr>
      <w:tr w14:paraId="687F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170" w:type="dxa"/>
            <w:gridSpan w:val="7"/>
            <w:shd w:val="clear" w:color="auto" w:fill="FFFF00"/>
          </w:tcPr>
          <w:p w14:paraId="1DE92C7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Plenary Session</w:t>
            </w:r>
          </w:p>
          <w:p w14:paraId="155B3E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ROOM 1 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  <w:lang w:val="en-US"/>
              </w:rPr>
              <w:t xml:space="preserve">Moderators :  Pr.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 xml:space="preserve">AOUABED Ali,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Pr. HADJ ZIANE Amel, Pr. REMINI Boualem</w:t>
            </w:r>
          </w:p>
        </w:tc>
      </w:tr>
      <w:tr w14:paraId="161D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7487A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10h30-10h50</w:t>
            </w:r>
          </w:p>
        </w:tc>
        <w:tc>
          <w:tcPr>
            <w:tcW w:w="10489" w:type="dxa"/>
            <w:gridSpan w:val="4"/>
          </w:tcPr>
          <w:p w14:paraId="121A4D8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Plenary conference 1 by Pr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Kettab Ahmed (Algeria) “Ressources en eaux et changements climatiques : Réalités, stratégies, Solutions et perspectives”</w:t>
            </w:r>
          </w:p>
        </w:tc>
      </w:tr>
      <w:tr w14:paraId="0CF1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13153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10h50-11h05</w:t>
            </w:r>
          </w:p>
        </w:tc>
        <w:tc>
          <w:tcPr>
            <w:tcW w:w="10489" w:type="dxa"/>
            <w:gridSpan w:val="4"/>
          </w:tcPr>
          <w:p w14:paraId="311BA76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Questions and Discussions </w:t>
            </w:r>
          </w:p>
        </w:tc>
      </w:tr>
      <w:tr w14:paraId="7B27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  <w:tcBorders>
              <w:bottom w:val="single" w:color="auto" w:sz="4" w:space="0"/>
            </w:tcBorders>
          </w:tcPr>
          <w:p w14:paraId="2DD47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11h10-11h30</w:t>
            </w:r>
          </w:p>
        </w:tc>
        <w:tc>
          <w:tcPr>
            <w:tcW w:w="10489" w:type="dxa"/>
            <w:gridSpan w:val="4"/>
            <w:tcBorders>
              <w:bottom w:val="single" w:color="auto" w:sz="4" w:space="0"/>
            </w:tcBorders>
          </w:tcPr>
          <w:p w14:paraId="4BBF0B74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Coffee break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Poster Session  </w:t>
            </w:r>
          </w:p>
        </w:tc>
      </w:tr>
      <w:tr w14:paraId="7B1C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29EF0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11h35-11h55</w:t>
            </w:r>
          </w:p>
        </w:tc>
        <w:tc>
          <w:tcPr>
            <w:tcW w:w="10489" w:type="dxa"/>
            <w:gridSpan w:val="4"/>
          </w:tcPr>
          <w:p w14:paraId="52F0CE08">
            <w:pPr>
              <w:spacing w:after="0" w:line="36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Plenary conference 2 by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Pr.  Bouras Omar (Algeria) “Argiles modifiées : Élaboration, Mise en forme et Décontamination des Eaux"</w:t>
            </w:r>
          </w:p>
        </w:tc>
      </w:tr>
      <w:tr w14:paraId="3424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1EAF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12h00- 12h20</w:t>
            </w:r>
          </w:p>
        </w:tc>
        <w:tc>
          <w:tcPr>
            <w:tcW w:w="10489" w:type="dxa"/>
            <w:gridSpan w:val="4"/>
          </w:tcPr>
          <w:p w14:paraId="403E6136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Plenary conference 3 by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Dr. Rahmouni Ibrahim (Germany)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"Landfill Gas Recovery from Waste in Algeria"</w:t>
            </w:r>
          </w:p>
        </w:tc>
      </w:tr>
      <w:tr w14:paraId="5E38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6CCED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12h20-13h05</w:t>
            </w:r>
          </w:p>
        </w:tc>
        <w:tc>
          <w:tcPr>
            <w:tcW w:w="10489" w:type="dxa"/>
            <w:gridSpan w:val="4"/>
          </w:tcPr>
          <w:p w14:paraId="56E9B10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Discussions</w:t>
            </w:r>
          </w:p>
        </w:tc>
      </w:tr>
      <w:tr w14:paraId="1DE3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37D5C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13h10-14h20</w:t>
            </w:r>
          </w:p>
        </w:tc>
        <w:tc>
          <w:tcPr>
            <w:tcW w:w="10489" w:type="dxa"/>
            <w:gridSpan w:val="4"/>
          </w:tcPr>
          <w:p w14:paraId="1F29B3C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Lunch Break</w:t>
            </w:r>
          </w:p>
        </w:tc>
      </w:tr>
      <w:tr w14:paraId="67AC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81" w:type="dxa"/>
            <w:gridSpan w:val="3"/>
          </w:tcPr>
          <w:p w14:paraId="2C5E1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14h25-14h50</w:t>
            </w:r>
          </w:p>
        </w:tc>
        <w:tc>
          <w:tcPr>
            <w:tcW w:w="10489" w:type="dxa"/>
            <w:gridSpan w:val="4"/>
          </w:tcPr>
          <w:p w14:paraId="31FD90E3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 Poster Session</w:t>
            </w:r>
          </w:p>
        </w:tc>
      </w:tr>
      <w:tr w14:paraId="2323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170" w:type="dxa"/>
            <w:gridSpan w:val="7"/>
            <w:shd w:val="clear" w:color="auto" w:fill="FFFF00"/>
          </w:tcPr>
          <w:p w14:paraId="53DAF3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Session 1 Oral : Topic 1 Water Treatment</w:t>
            </w:r>
          </w:p>
          <w:p w14:paraId="11C08E6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ROOM 1 :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shd w:val="clear" w:color="auto" w:fill="FFFF00"/>
                <w:lang w:val="en-US"/>
              </w:rPr>
              <w:t xml:space="preserve">Moderators 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00"/>
                <w:lang w:val="en-US"/>
              </w:rPr>
              <w:t xml:space="preserve">Pr.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00"/>
              </w:rPr>
              <w:t>HADJ SADOK Abdelkader,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Pr. LARIBI Hassiba</w:t>
            </w:r>
          </w:p>
        </w:tc>
      </w:tr>
      <w:tr w14:paraId="4758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96" w:type="dxa"/>
          </w:tcPr>
          <w:p w14:paraId="2CA41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14h50-15h05</w:t>
            </w:r>
          </w:p>
          <w:p w14:paraId="2E5CFE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</w:tcPr>
          <w:p w14:paraId="408A73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fr-FR"/>
              </w:rPr>
              <w:t>Pr.  Mohammed HADJEL</w:t>
            </w:r>
          </w:p>
        </w:tc>
        <w:tc>
          <w:tcPr>
            <w:tcW w:w="7771" w:type="dxa"/>
          </w:tcPr>
          <w:p w14:paraId="1A6F033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fr-FR"/>
              </w:rPr>
              <w:t>Traitement et la valorisation des rejets des eaux usées et boues des STEP de l’industrie en Oranie - Algérie.</w:t>
            </w:r>
          </w:p>
        </w:tc>
        <w:tc>
          <w:tcPr>
            <w:tcW w:w="1600" w:type="dxa"/>
            <w:gridSpan w:val="2"/>
          </w:tcPr>
          <w:p w14:paraId="2879C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USTO</w:t>
            </w:r>
          </w:p>
          <w:p w14:paraId="2FDA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Oran</w:t>
            </w:r>
          </w:p>
        </w:tc>
        <w:tc>
          <w:tcPr>
            <w:tcW w:w="1118" w:type="dxa"/>
          </w:tcPr>
          <w:p w14:paraId="61BA6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0513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96" w:type="dxa"/>
          </w:tcPr>
          <w:p w14:paraId="1B91BB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15h05-15h20</w:t>
            </w:r>
          </w:p>
        </w:tc>
        <w:tc>
          <w:tcPr>
            <w:tcW w:w="1985" w:type="dxa"/>
            <w:gridSpan w:val="2"/>
          </w:tcPr>
          <w:p w14:paraId="40CF8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5C5B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Khaoula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BOULANEB</w:t>
            </w:r>
          </w:p>
          <w:p w14:paraId="3D04B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A28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1" w:type="dxa"/>
          </w:tcPr>
          <w:p w14:paraId="72FB9AB3">
            <w:pPr>
              <w:widowControl w:val="0"/>
              <w:tabs>
                <w:tab w:val="left" w:pos="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Recovery of sugar waste for the elimination of a coloring</w:t>
            </w:r>
          </w:p>
          <w:p w14:paraId="4BE46ACE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Bensaadi-Ouznadji Zohra, Yeddou-Mezenner Nacera, Atmani Fatiha, Kais Hiba, Hamadi Amel</w:t>
            </w:r>
          </w:p>
          <w:p w14:paraId="14E2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boulanebkhaoula5@gmail.com</w:t>
            </w:r>
          </w:p>
        </w:tc>
        <w:tc>
          <w:tcPr>
            <w:tcW w:w="1600" w:type="dxa"/>
            <w:gridSpan w:val="2"/>
          </w:tcPr>
          <w:p w14:paraId="492AC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USTHB</w:t>
            </w:r>
          </w:p>
          <w:p w14:paraId="09CA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279473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5E96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96" w:type="dxa"/>
          </w:tcPr>
          <w:p w14:paraId="4F1E55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15h20-15h35</w:t>
            </w:r>
          </w:p>
        </w:tc>
        <w:tc>
          <w:tcPr>
            <w:tcW w:w="1985" w:type="dxa"/>
            <w:gridSpan w:val="2"/>
          </w:tcPr>
          <w:p w14:paraId="2DE6D923">
            <w:pPr>
              <w:pStyle w:val="41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Dr. Nabila </w:t>
            </w:r>
          </w:p>
          <w:p w14:paraId="59BBBF78">
            <w:pPr>
              <w:pStyle w:val="41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DJADI</w:t>
            </w:r>
          </w:p>
        </w:tc>
        <w:tc>
          <w:tcPr>
            <w:tcW w:w="7771" w:type="dxa"/>
          </w:tcPr>
          <w:p w14:paraId="12AD3D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Removal of Methyl Orange from Wastewater Using Composite Material</w:t>
            </w:r>
          </w:p>
          <w:p w14:paraId="7304EF97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Abdelhak Maghchiche </w:t>
            </w:r>
          </w:p>
          <w:p w14:paraId="1F685B8F">
            <w:pPr>
              <w:pStyle w:val="42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"mailto:nabila.djadi@univ-batna.dz" </w:instrText>
            </w:r>
            <w:r>
              <w:fldChar w:fldCharType="separate"/>
            </w:r>
            <w:r>
              <w:rPr>
                <w:rStyle w:val="12"/>
                <w:rFonts w:eastAsiaTheme="majorEastAsia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nabila.djadi@univ-batna.dz</w:t>
            </w:r>
            <w:r>
              <w:rPr>
                <w:rStyle w:val="12"/>
                <w:rFonts w:eastAsiaTheme="majorEastAsia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018D3F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Batna 1</w:t>
            </w:r>
          </w:p>
          <w:p w14:paraId="22C67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33C5C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  <w:p w14:paraId="453A09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B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696" w:type="dxa"/>
          </w:tcPr>
          <w:p w14:paraId="42D499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15h35-15h50</w:t>
            </w:r>
          </w:p>
        </w:tc>
        <w:tc>
          <w:tcPr>
            <w:tcW w:w="1985" w:type="dxa"/>
            <w:gridSpan w:val="2"/>
          </w:tcPr>
          <w:p w14:paraId="710FF8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Phd   Student </w:t>
            </w:r>
          </w:p>
          <w:p w14:paraId="0CCA3A0F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bCs/>
                <w:color w:val="000000" w:themeColor="text1"/>
                <w:spacing w:val="4"/>
                <w:sz w:val="24"/>
                <w:szCs w:val="24"/>
                <w:lang w:val="en-US" w:eastAsia="ar-SA"/>
                <w14:textFill>
                  <w14:solidFill>
                    <w14:schemeClr w14:val="tx1"/>
                  </w14:solidFill>
                </w14:textFill>
              </w:rPr>
              <w:t>Nor E lhouda MADI</w:t>
            </w:r>
          </w:p>
        </w:tc>
        <w:tc>
          <w:tcPr>
            <w:tcW w:w="7771" w:type="dxa"/>
          </w:tcPr>
          <w:p w14:paraId="4521FEEE">
            <w:pPr>
              <w:pStyle w:val="57"/>
              <w:spacing w:before="0"/>
              <w:jc w:val="left"/>
              <w:rPr>
                <w:rFonts w:eastAsia="Calibri"/>
                <w:color w:val="000000" w:themeColor="text1"/>
                <w:spacing w:val="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pacing w:val="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Integrated the hybrid process including Electrocoagulation and Adsorption  to the Baraki refinery wastewater treatment plant for Removal of various pollutants in secondary effluent</w:t>
            </w:r>
          </w:p>
          <w:p w14:paraId="12FF4CB5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Arial" w:cs="Times New Roman"/>
                <w:bCs/>
                <w:color w:val="000000" w:themeColor="text1"/>
                <w:spacing w:val="4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Chabani Malika, Bouafia-Chergui Souad </w:t>
            </w:r>
          </w:p>
          <w:p w14:paraId="672E6C01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CA"/>
                <w14:textFill>
                  <w14:solidFill>
                    <w14:schemeClr w14:val="tx1"/>
                  </w14:solidFill>
                </w14:textFill>
              </w:rPr>
              <w:t xml:space="preserve"> nmadi@usthb.dz</w:t>
            </w:r>
          </w:p>
        </w:tc>
        <w:tc>
          <w:tcPr>
            <w:tcW w:w="1600" w:type="dxa"/>
            <w:gridSpan w:val="2"/>
          </w:tcPr>
          <w:p w14:paraId="7AF261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USTHB University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</w:tc>
        <w:tc>
          <w:tcPr>
            <w:tcW w:w="1118" w:type="dxa"/>
          </w:tcPr>
          <w:p w14:paraId="3F99A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56A8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7BDF6D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15h50-16h05</w:t>
            </w:r>
          </w:p>
        </w:tc>
        <w:tc>
          <w:tcPr>
            <w:tcW w:w="1985" w:type="dxa"/>
            <w:gridSpan w:val="2"/>
            <w:vAlign w:val="center"/>
          </w:tcPr>
          <w:p w14:paraId="7774A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Dr.Houda</w:t>
            </w:r>
          </w:p>
          <w:p w14:paraId="217F2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DERIAS</w:t>
            </w:r>
          </w:p>
        </w:tc>
        <w:tc>
          <w:tcPr>
            <w:tcW w:w="7771" w:type="dxa"/>
          </w:tcPr>
          <w:p w14:paraId="27350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Impact de l'irradiation UVA-LED sur la dégradation des eaux polluées par des HAP par des procédés photochimiques d'oxydation avancées à base de réactif de Fenton</w:t>
            </w:r>
          </w:p>
          <w:p w14:paraId="6C29248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B.Salah, H.Boutoumi</w:t>
            </w:r>
          </w:p>
          <w:p w14:paraId="016C28FE">
            <w:pPr>
              <w:pStyle w:val="55"/>
              <w:tabs>
                <w:tab w:val="clear" w:pos="8640"/>
              </w:tabs>
              <w:spacing w:after="120" w:line="240" w:lineRule="auto"/>
              <w:jc w:val="left"/>
              <w:rPr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"mailto:nessrineacer@hotmail.com" </w:instrText>
            </w:r>
            <w:r>
              <w:fldChar w:fldCharType="separate"/>
            </w:r>
            <w:r>
              <w:rPr>
                <w:rStyle w:val="12"/>
                <w:color w:val="000000" w:themeColor="text1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nessrineacer@hotmail.com</w:t>
            </w:r>
            <w:r>
              <w:rPr>
                <w:rStyle w:val="12"/>
                <w:color w:val="000000" w:themeColor="text1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  <w:vAlign w:val="center"/>
          </w:tcPr>
          <w:p w14:paraId="054CD6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ENSH</w:t>
            </w:r>
          </w:p>
          <w:p w14:paraId="2D6D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Kouba</w:t>
            </w:r>
          </w:p>
        </w:tc>
        <w:tc>
          <w:tcPr>
            <w:tcW w:w="1118" w:type="dxa"/>
          </w:tcPr>
          <w:p w14:paraId="52E92E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346D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2804AC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16h05-16h20</w:t>
            </w:r>
          </w:p>
        </w:tc>
        <w:tc>
          <w:tcPr>
            <w:tcW w:w="1985" w:type="dxa"/>
            <w:gridSpan w:val="2"/>
          </w:tcPr>
          <w:p w14:paraId="5666D9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Fatiha BENTAHAR</w:t>
            </w:r>
          </w:p>
        </w:tc>
        <w:tc>
          <w:tcPr>
            <w:tcW w:w="7771" w:type="dxa"/>
          </w:tcPr>
          <w:p w14:paraId="42C4C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Pollution des eaux souterraines de la nappe du Barrémien par les nitrates dans les régions de Bordj Snouci et El Assafia (Nord-est de la ville de LAGHOUAT), Impact sur l’environnement.</w:t>
            </w:r>
          </w:p>
          <w:p w14:paraId="51858A48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Allal Farida, Benabdelkader Djamel</w:t>
            </w:r>
          </w:p>
          <w:p w14:paraId="0B16CAF2">
            <w:pPr>
              <w:pStyle w:val="57"/>
              <w:spacing w:before="0" w:after="120"/>
              <w:ind w:right="85"/>
              <w:jc w:val="left"/>
              <w:rPr>
                <w:rStyle w:val="56"/>
                <w:rFonts w:eastAsia="MS Mincho"/>
                <w:b/>
                <w:bCs w:val="0"/>
                <w:color w:val="000000" w:themeColor="text1"/>
                <w:kern w:val="2"/>
                <w:sz w:val="24"/>
                <w:szCs w:val="24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"mailto:f.bentahr@lagh-univ-dz" </w:instrText>
            </w:r>
            <w:r>
              <w:fldChar w:fldCharType="separate"/>
            </w:r>
            <w:r>
              <w:rPr>
                <w:rStyle w:val="12"/>
                <w:rFonts w:eastAsia="Times New Roman"/>
                <w:b w:val="0"/>
                <w:bCs/>
                <w:color w:val="000000" w:themeColor="text1"/>
                <w:szCs w:val="24"/>
                <w:u w:val="none"/>
                <w:lang w:val="ro-RO"/>
                <w14:textFill>
                  <w14:solidFill>
                    <w14:schemeClr w14:val="tx1"/>
                  </w14:solidFill>
                </w14:textFill>
              </w:rPr>
              <w:t>f.bentahr@lagh-univ-dz</w:t>
            </w:r>
            <w:r>
              <w:rPr>
                <w:rStyle w:val="12"/>
                <w:rFonts w:eastAsia="Times New Roman"/>
                <w:b w:val="0"/>
                <w:bCs/>
                <w:color w:val="000000" w:themeColor="text1"/>
                <w:szCs w:val="24"/>
                <w:u w:val="none"/>
                <w:lang w:val="ro-R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047450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Laghouat</w:t>
            </w:r>
          </w:p>
          <w:p w14:paraId="7D4B91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TIX-Regular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5727FE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010B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578D8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16h20-16h45</w:t>
            </w:r>
          </w:p>
        </w:tc>
        <w:tc>
          <w:tcPr>
            <w:tcW w:w="12474" w:type="dxa"/>
            <w:gridSpan w:val="6"/>
          </w:tcPr>
          <w:p w14:paraId="6B4CEC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 Discussions</w:t>
            </w:r>
          </w:p>
        </w:tc>
      </w:tr>
      <w:tr w14:paraId="70BA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</w:tcPr>
          <w:p w14:paraId="2A485F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lang w:val="en-US"/>
              </w:rPr>
              <w:t>Session 1 Oral Topic 2 :   Waste Treatment and Topic 3 Environment and Sustainable Development</w:t>
            </w:r>
          </w:p>
          <w:p w14:paraId="3578A7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shd w:val="clear" w:color="auto" w:fill="FFFF00"/>
                <w:lang w:val="en-US"/>
              </w:rPr>
              <w:t xml:space="preserve">ROOM 2   Moderators :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00"/>
                <w:lang w:val="en-US"/>
              </w:rPr>
              <w:t xml:space="preserve"> Pr. HANNACHI Ahmed,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Pr.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CHEMAT Zoubida</w:t>
            </w:r>
          </w:p>
        </w:tc>
      </w:tr>
      <w:tr w14:paraId="1496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2C5D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14h50-15h05</w:t>
            </w:r>
          </w:p>
        </w:tc>
        <w:tc>
          <w:tcPr>
            <w:tcW w:w="1985" w:type="dxa"/>
            <w:gridSpan w:val="2"/>
          </w:tcPr>
          <w:p w14:paraId="7AFD47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Z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ZA"/>
                <w14:textFill>
                  <w14:solidFill>
                    <w14:schemeClr w14:val="tx1"/>
                  </w14:solidFill>
                </w14:textFill>
              </w:rPr>
              <w:t xml:space="preserve">Karima </w:t>
            </w:r>
          </w:p>
          <w:p w14:paraId="194B5D12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bCs/>
                <w:color w:val="000000" w:themeColor="text1"/>
                <w:kern w:val="1"/>
                <w:sz w:val="24"/>
                <w:szCs w:val="24"/>
                <w:u w:val="singl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ZA"/>
                <w14:textFill>
                  <w14:solidFill>
                    <w14:schemeClr w14:val="tx1"/>
                  </w14:solidFill>
                </w14:textFill>
              </w:rPr>
              <w:t>BOURENANE</w:t>
            </w:r>
          </w:p>
        </w:tc>
        <w:tc>
          <w:tcPr>
            <w:tcW w:w="7771" w:type="dxa"/>
          </w:tcPr>
          <w:p w14:paraId="7B3E2858">
            <w:pPr>
              <w:spacing w:after="0" w:line="240" w:lineRule="auto"/>
              <w:ind w:right="141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Valorization of lignocellulosic waste into bio-additive to gasoline</w:t>
            </w:r>
          </w:p>
          <w:p w14:paraId="53DE9AD2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ZA"/>
                <w14:textFill>
                  <w14:solidFill>
                    <w14:schemeClr w14:val="tx1"/>
                  </w14:solidFill>
                </w14:textFill>
              </w:rPr>
              <w:t>Boutaleb Imane, Drada Khawla, Hamraoui Dounia</w:t>
            </w:r>
          </w:p>
          <w:p w14:paraId="1DE644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"mailto:bourima2003@yahoo.fr"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bourima2003@yahoo.fr</w:t>
            </w:r>
            <w:r>
              <w:rPr>
                <w:rStyle w:val="1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  <w:lang w:val="en-GB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25DED7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ZA"/>
                <w14:textFill>
                  <w14:solidFill>
                    <w14:schemeClr w14:val="tx1"/>
                  </w14:solidFill>
                </w14:textFill>
              </w:rPr>
              <w:t>USTHB University</w:t>
            </w:r>
          </w:p>
        </w:tc>
        <w:tc>
          <w:tcPr>
            <w:tcW w:w="1118" w:type="dxa"/>
          </w:tcPr>
          <w:p w14:paraId="70EB7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24E4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7C7F69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15h05-15h20</w:t>
            </w:r>
          </w:p>
        </w:tc>
        <w:tc>
          <w:tcPr>
            <w:tcW w:w="1985" w:type="dxa"/>
            <w:gridSpan w:val="2"/>
          </w:tcPr>
          <w:p w14:paraId="332007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Farida </w:t>
            </w:r>
          </w:p>
          <w:p w14:paraId="3F0171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BOURAS</w:t>
            </w:r>
          </w:p>
          <w:p w14:paraId="357DAA22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color w:val="000000" w:themeColor="text1"/>
                <w:kern w:val="1"/>
                <w:sz w:val="24"/>
                <w:szCs w:val="24"/>
                <w:u w:val="singl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1" w:type="dxa"/>
          </w:tcPr>
          <w:p w14:paraId="30F4A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Gestion durable des ressources en eau au service de la sécurité alimentaire</w:t>
            </w:r>
          </w:p>
          <w:p w14:paraId="3441C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farida.bouras@usthb.edu.dz</w:t>
            </w:r>
          </w:p>
        </w:tc>
        <w:tc>
          <w:tcPr>
            <w:tcW w:w="1600" w:type="dxa"/>
            <w:gridSpan w:val="2"/>
          </w:tcPr>
          <w:p w14:paraId="5ADD72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USTHB University</w:t>
            </w:r>
          </w:p>
        </w:tc>
        <w:tc>
          <w:tcPr>
            <w:tcW w:w="1118" w:type="dxa"/>
          </w:tcPr>
          <w:p w14:paraId="7C6E0C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6175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6FDA0B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15h20-15h35</w:t>
            </w:r>
          </w:p>
        </w:tc>
        <w:tc>
          <w:tcPr>
            <w:tcW w:w="1985" w:type="dxa"/>
            <w:gridSpan w:val="2"/>
          </w:tcPr>
          <w:p w14:paraId="7CF7611D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color w:val="000000" w:themeColor="text1"/>
                <w:kern w:val="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otumChe" w:cs="Times New Roman"/>
                <w:color w:val="000000" w:themeColor="text1"/>
                <w:kern w:val="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Imen </w:t>
            </w:r>
          </w:p>
          <w:p w14:paraId="1B044F42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color w:val="000000" w:themeColor="text1"/>
                <w:kern w:val="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otumChe" w:cs="Times New Roman"/>
                <w:color w:val="000000" w:themeColor="text1"/>
                <w:kern w:val="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DHAOUADI</w:t>
            </w:r>
          </w:p>
        </w:tc>
        <w:tc>
          <w:tcPr>
            <w:tcW w:w="7771" w:type="dxa"/>
          </w:tcPr>
          <w:p w14:paraId="0F615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L’impératif d’une gestion innovante des projets sur l’eau au Centre de Recherches et Technologies des Eaux  </w:t>
            </w:r>
          </w:p>
          <w:p w14:paraId="30F097F5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Co-authors 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Hanen Akrout, Hamadi Kallali, Hamza Elfil, Latifa Bousselmi, Fethi Lachaal, Samia Khadhar, Makram Anan, Hakim Gabtni.</w:t>
            </w:r>
          </w:p>
          <w:p w14:paraId="190269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"mailto:imen.dhaouadi@yahoo.fr"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imen.dhaouadi@yahoo.fr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040619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15F3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A272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Tunisia</w:t>
            </w:r>
          </w:p>
        </w:tc>
        <w:tc>
          <w:tcPr>
            <w:tcW w:w="1118" w:type="dxa"/>
          </w:tcPr>
          <w:p w14:paraId="4F1486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3937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78BB8B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15h35-15h50</w:t>
            </w:r>
          </w:p>
        </w:tc>
        <w:tc>
          <w:tcPr>
            <w:tcW w:w="1985" w:type="dxa"/>
            <w:gridSpan w:val="2"/>
            <w:vAlign w:val="center"/>
          </w:tcPr>
          <w:p w14:paraId="4DD35D80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Phd Student</w:t>
            </w:r>
          </w:p>
          <w:p w14:paraId="40B6CC3F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Nour-djihane</w:t>
            </w:r>
          </w:p>
          <w:p w14:paraId="3FC65112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MAZOUZI </w:t>
            </w:r>
          </w:p>
        </w:tc>
        <w:tc>
          <w:tcPr>
            <w:tcW w:w="7771" w:type="dxa"/>
          </w:tcPr>
          <w:p w14:paraId="36210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Comparative Study Of ZnO MgO &amp;Tio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  <w:lang w:val="en-GB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Nanoparticles On Hydroxy Propyl Methyl Cellulose Films Proprieties</w:t>
            </w:r>
          </w:p>
          <w:p w14:paraId="3F7602A2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K. Boutemak, A. Haddad</w:t>
            </w:r>
          </w:p>
          <w:p w14:paraId="2D4FE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mazouzi.nourdjihane@gmail.com</w:t>
            </w:r>
          </w:p>
        </w:tc>
        <w:tc>
          <w:tcPr>
            <w:tcW w:w="1600" w:type="dxa"/>
            <w:gridSpan w:val="2"/>
            <w:vAlign w:val="center"/>
          </w:tcPr>
          <w:p w14:paraId="6C74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Blida 1      University</w:t>
            </w:r>
          </w:p>
        </w:tc>
        <w:tc>
          <w:tcPr>
            <w:tcW w:w="1118" w:type="dxa"/>
            <w:vAlign w:val="center"/>
          </w:tcPr>
          <w:p w14:paraId="3DDF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0102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2C48E3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15h50-16h05</w:t>
            </w:r>
          </w:p>
        </w:tc>
        <w:tc>
          <w:tcPr>
            <w:tcW w:w="1985" w:type="dxa"/>
            <w:gridSpan w:val="2"/>
            <w:vAlign w:val="center"/>
          </w:tcPr>
          <w:p w14:paraId="1751F94B">
            <w:pPr>
              <w:spacing w:after="0" w:line="240" w:lineRule="auto"/>
              <w:ind w:left="508" w:hanging="615"/>
              <w:rPr>
                <w:rStyle w:val="7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Loubna </w:t>
            </w:r>
          </w:p>
          <w:p w14:paraId="0359181B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3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BENATALLAH</w:t>
            </w:r>
          </w:p>
        </w:tc>
        <w:tc>
          <w:tcPr>
            <w:tcW w:w="7771" w:type="dxa"/>
          </w:tcPr>
          <w:p w14:paraId="0BFE805B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Development of Sustainable Concrete Using Combined Solid Waste Materials</w:t>
            </w:r>
          </w:p>
          <w:p w14:paraId="2A7026F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CharisSI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Mohamed Guendouz, Djamila Boukhelkhal</w:t>
            </w:r>
          </w:p>
          <w:p w14:paraId="2B938090">
            <w:pPr>
              <w:spacing w:after="0" w:line="240" w:lineRule="auto"/>
              <w:ind w:right="78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"mailto:benatallah.loubna@univ-medea.d"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benatallah.loubna@univ-medea.d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fldChar w:fldCharType="begin"/>
            </w:r>
            <w:r>
              <w:instrText xml:space="preserve"> HYPERLINK "mailto:%2Acorrespondant.email@here.cc" \h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00" w:type="dxa"/>
            <w:gridSpan w:val="2"/>
            <w:vAlign w:val="center"/>
          </w:tcPr>
          <w:p w14:paraId="54B7D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Medea, University Algeria</w:t>
            </w:r>
          </w:p>
          <w:p w14:paraId="2C7D9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53D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2C88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3CCF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6AF89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16h05-16h20</w:t>
            </w:r>
          </w:p>
        </w:tc>
        <w:tc>
          <w:tcPr>
            <w:tcW w:w="1985" w:type="dxa"/>
            <w:gridSpan w:val="2"/>
          </w:tcPr>
          <w:p w14:paraId="5CD99485">
            <w:pPr>
              <w:spacing w:after="0" w:line="240" w:lineRule="auto"/>
              <w:ind w:left="508" w:hanging="615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  <w:t xml:space="preserve">Dr.Nabil </w:t>
            </w:r>
          </w:p>
          <w:p w14:paraId="2223A6D5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  <w:t>KHERBACHE</w:t>
            </w:r>
          </w:p>
        </w:tc>
        <w:tc>
          <w:tcPr>
            <w:tcW w:w="7767" w:type="dxa"/>
          </w:tcPr>
          <w:p w14:paraId="4CC3F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Impact de la surexploitation des ressources en eau sur la durabilité des zones humides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 des marais de la Macta en Algérie</w:t>
            </w:r>
          </w:p>
          <w:p w14:paraId="15FA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"mailto:nabil.kherbache@univ-bejaia.dz"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auto"/>
                <w:spacing w:val="2"/>
                <w:sz w:val="24"/>
                <w:szCs w:val="24"/>
                <w:u w:val="none"/>
                <w:shd w:val="clear" w:color="auto" w:fill="FFFFFF"/>
              </w:rPr>
              <w:t>nabil.kherbache@univ-bejaia.dz</w:t>
            </w:r>
            <w:r>
              <w:rPr>
                <w:rStyle w:val="12"/>
                <w:rFonts w:ascii="Times New Roman" w:hAnsi="Times New Roman" w:cs="Times New Roman"/>
                <w:color w:val="auto"/>
                <w:spacing w:val="2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604" w:type="dxa"/>
            <w:gridSpan w:val="2"/>
          </w:tcPr>
          <w:p w14:paraId="170C32E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Bejaia</w:t>
            </w:r>
          </w:p>
          <w:p w14:paraId="4175C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5D6952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  <w:p w14:paraId="2C972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1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7CE77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16h20-16h45</w:t>
            </w:r>
          </w:p>
        </w:tc>
        <w:tc>
          <w:tcPr>
            <w:tcW w:w="12474" w:type="dxa"/>
            <w:gridSpan w:val="6"/>
          </w:tcPr>
          <w:p w14:paraId="17AB7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 Discussions</w:t>
            </w:r>
          </w:p>
          <w:p w14:paraId="57BF39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3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</w:tcPr>
          <w:p w14:paraId="6E6C65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Session 1 Topic 1: Water Treatment/ Topic 4:   Climate Change : Effect on water resources and the Environment/ Topic 5 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Analysis, Quantification and Monitoring of Emerging  Pharmaceutical Pollutants and Micropollutants in Water</w:t>
            </w:r>
          </w:p>
          <w:p w14:paraId="4F770B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>ROOM 3   Moderators : Pr .BOUCHENAFA Naïma, Pr. ZERMANE Faïza</w:t>
            </w:r>
          </w:p>
        </w:tc>
      </w:tr>
      <w:tr w14:paraId="119B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676F84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14h50-15h05</w:t>
            </w:r>
          </w:p>
        </w:tc>
        <w:tc>
          <w:tcPr>
            <w:tcW w:w="1985" w:type="dxa"/>
            <w:gridSpan w:val="2"/>
          </w:tcPr>
          <w:p w14:paraId="3C4C95A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Dr. Boudjema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ABDELLAH KHAMMANI</w:t>
            </w:r>
          </w:p>
        </w:tc>
        <w:tc>
          <w:tcPr>
            <w:tcW w:w="7771" w:type="dxa"/>
          </w:tcPr>
          <w:p w14:paraId="6115072B">
            <w:pPr>
              <w:pStyle w:val="19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Audit sur la qualité des eaux continentales</w:t>
            </w:r>
          </w:p>
          <w:p w14:paraId="7EC0F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khammari@club-internet.fr</w:t>
            </w:r>
          </w:p>
        </w:tc>
        <w:tc>
          <w:tcPr>
            <w:tcW w:w="1600" w:type="dxa"/>
            <w:gridSpan w:val="2"/>
          </w:tcPr>
          <w:p w14:paraId="4C42C1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Paris VI</w:t>
            </w:r>
          </w:p>
          <w:p w14:paraId="37FC1D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France</w:t>
            </w:r>
          </w:p>
        </w:tc>
        <w:tc>
          <w:tcPr>
            <w:tcW w:w="1118" w:type="dxa"/>
          </w:tcPr>
          <w:p w14:paraId="5E0C1C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2BE3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1AED09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15h05-15h20</w:t>
            </w:r>
          </w:p>
        </w:tc>
        <w:tc>
          <w:tcPr>
            <w:tcW w:w="1985" w:type="dxa"/>
            <w:gridSpan w:val="2"/>
          </w:tcPr>
          <w:p w14:paraId="351BDB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Anissa </w:t>
            </w:r>
          </w:p>
          <w:p w14:paraId="12A1A2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AMARA KORBA</w:t>
            </w:r>
          </w:p>
          <w:p w14:paraId="5DF65CA3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color w:val="000000" w:themeColor="text1"/>
                <w:kern w:val="1"/>
                <w:sz w:val="24"/>
                <w:szCs w:val="24"/>
                <w:u w:val="singl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1" w:type="dxa"/>
          </w:tcPr>
          <w:p w14:paraId="4F4CB0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Comment le changement climatique influence la transmission hydrique de la leptospirose : maladie zoonotique et environnementale ?</w:t>
            </w:r>
          </w:p>
          <w:p w14:paraId="4C27B5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amarakorba2006@yahoo.fr</w:t>
            </w:r>
          </w:p>
        </w:tc>
        <w:tc>
          <w:tcPr>
            <w:tcW w:w="1600" w:type="dxa"/>
            <w:gridSpan w:val="2"/>
          </w:tcPr>
          <w:p w14:paraId="2A7010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Institut Pasteur d’Algérie</w:t>
            </w:r>
          </w:p>
        </w:tc>
        <w:tc>
          <w:tcPr>
            <w:tcW w:w="1118" w:type="dxa"/>
          </w:tcPr>
          <w:p w14:paraId="28284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024D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60642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15h20-15h35</w:t>
            </w:r>
          </w:p>
        </w:tc>
        <w:tc>
          <w:tcPr>
            <w:tcW w:w="1985" w:type="dxa"/>
            <w:gridSpan w:val="2"/>
          </w:tcPr>
          <w:p w14:paraId="6357E3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Ali </w:t>
            </w:r>
          </w:p>
          <w:p w14:paraId="7DA35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HADDAD</w:t>
            </w:r>
          </w:p>
        </w:tc>
        <w:tc>
          <w:tcPr>
            <w:tcW w:w="7771" w:type="dxa"/>
          </w:tcPr>
          <w:p w14:paraId="7FA5E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Extreme Floods Forecasting Using A Combined Hydrologichydraulic Model For Protecting The Boukerdane Dam Against Overtopping </w:t>
            </w:r>
          </w:p>
          <w:p w14:paraId="1B564272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haddad.ali.hydr@gmail.com</w:t>
            </w:r>
          </w:p>
        </w:tc>
        <w:tc>
          <w:tcPr>
            <w:tcW w:w="1600" w:type="dxa"/>
            <w:gridSpan w:val="2"/>
          </w:tcPr>
          <w:p w14:paraId="573FDC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Blida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7EA4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4860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00C3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15h35-15h50</w:t>
            </w:r>
          </w:p>
        </w:tc>
        <w:tc>
          <w:tcPr>
            <w:tcW w:w="1985" w:type="dxa"/>
            <w:gridSpan w:val="2"/>
          </w:tcPr>
          <w:p w14:paraId="6466D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Nabila BOURAIOU EUCHI</w:t>
            </w:r>
          </w:p>
        </w:tc>
        <w:tc>
          <w:tcPr>
            <w:tcW w:w="7771" w:type="dxa"/>
          </w:tcPr>
          <w:p w14:paraId="57B2B9A5">
            <w:pPr>
              <w:pStyle w:val="17"/>
              <w:spacing w:before="0" w:beforeAutospacing="0" w:after="0" w:afterAutospacing="0"/>
              <w:rPr>
                <w:rStyle w:val="13"/>
                <w:rFonts w:eastAsiaTheme="majorEastAsia"/>
              </w:rPr>
            </w:pPr>
            <w:r>
              <w:rPr>
                <w:rStyle w:val="13"/>
                <w:rFonts w:eastAsiaTheme="majorEastAsia"/>
              </w:rPr>
              <w:t>Élimination d’un Polluant Émergent par Extraction Liquide-Liquide</w:t>
            </w:r>
          </w:p>
          <w:p w14:paraId="5FB6BBE6">
            <w:pPr>
              <w:pStyle w:val="17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lang w:val="en-US"/>
              </w:rPr>
              <w:t xml:space="preserve"> A. Boukrid </w:t>
            </w:r>
          </w:p>
          <w:p w14:paraId="00533E00">
            <w:pPr>
              <w:pStyle w:val="72"/>
              <w:spacing w:line="276" w:lineRule="auto"/>
              <w:jc w:val="left"/>
              <w:rPr>
                <w:i w:val="0"/>
                <w:iCs/>
                <w:lang w:val="en-US"/>
              </w:rPr>
            </w:pPr>
            <w:r>
              <w:rPr>
                <w:i w:val="0"/>
                <w:iCs/>
                <w:lang w:val="en-US"/>
              </w:rPr>
              <w:t>bourayou.nabila@gmail.com</w:t>
            </w:r>
          </w:p>
        </w:tc>
        <w:tc>
          <w:tcPr>
            <w:tcW w:w="1600" w:type="dxa"/>
            <w:gridSpan w:val="2"/>
          </w:tcPr>
          <w:p w14:paraId="147E38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4"/>
                <w:szCs w:val="24"/>
              </w:rPr>
              <w:t>Blida 1</w:t>
            </w:r>
          </w:p>
          <w:p w14:paraId="494A70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118" w:type="dxa"/>
          </w:tcPr>
          <w:p w14:paraId="47D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</w:tr>
      <w:tr w14:paraId="6FA5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43D4E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15h50-16h05</w:t>
            </w:r>
          </w:p>
        </w:tc>
        <w:tc>
          <w:tcPr>
            <w:tcW w:w="1985" w:type="dxa"/>
            <w:gridSpan w:val="2"/>
            <w:vAlign w:val="center"/>
          </w:tcPr>
          <w:p w14:paraId="5A220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Dr.Mohamed AROUA</w:t>
            </w:r>
          </w:p>
        </w:tc>
        <w:tc>
          <w:tcPr>
            <w:tcW w:w="7771" w:type="dxa"/>
          </w:tcPr>
          <w:p w14:paraId="66FA6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 la détermination des valeurs de références à l’évaluation de l'impact écotoxicologique des ETM dans les sédiments de la côte centrale algérienne</w:t>
            </w:r>
          </w:p>
          <w:p w14:paraId="5982AD1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Mostefa Boulahdıd, Moustafa Benhalıma</w:t>
            </w:r>
          </w:p>
          <w:p w14:paraId="0538691D">
            <w:pPr>
              <w:pStyle w:val="17"/>
              <w:spacing w:before="0" w:beforeAutospacing="0" w:after="0" w:afterAutospacing="0" w:line="276" w:lineRule="auto"/>
              <w:rPr>
                <w:rStyle w:val="13"/>
                <w:rFonts w:eastAsiaTheme="majorEastAsia"/>
                <w:lang w:val="tr-TR"/>
              </w:rPr>
            </w:pPr>
            <w:r>
              <w:fldChar w:fldCharType="begin"/>
            </w:r>
            <w:r>
              <w:instrText xml:space="preserve"> HYPERLINK "mailto:mohamed.aroua@enssmal.edu.dz" </w:instrText>
            </w:r>
            <w:r>
              <w:fldChar w:fldCharType="separate"/>
            </w:r>
            <w:r>
              <w:rPr>
                <w:rStyle w:val="12"/>
                <w:color w:val="000000" w:themeColor="text1"/>
                <w:u w:val="none"/>
                <w:lang w:val="tr-TR"/>
                <w14:textFill>
                  <w14:solidFill>
                    <w14:schemeClr w14:val="tx1"/>
                  </w14:solidFill>
                </w14:textFill>
              </w:rPr>
              <w:t>mohamed.aroua@enssmal.edu.dz</w:t>
            </w:r>
            <w:r>
              <w:rPr>
                <w:rStyle w:val="12"/>
                <w:color w:val="000000" w:themeColor="text1"/>
                <w:u w:val="none"/>
                <w:lang w:val="tr-T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  <w:vAlign w:val="center"/>
          </w:tcPr>
          <w:p w14:paraId="6025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ENSSMAL</w:t>
            </w:r>
          </w:p>
          <w:p w14:paraId="0DF2D0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Algiers</w:t>
            </w:r>
          </w:p>
        </w:tc>
        <w:tc>
          <w:tcPr>
            <w:tcW w:w="1118" w:type="dxa"/>
          </w:tcPr>
          <w:p w14:paraId="3734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</w:tr>
      <w:tr w14:paraId="4319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4191F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16h05-16h20</w:t>
            </w:r>
          </w:p>
        </w:tc>
        <w:tc>
          <w:tcPr>
            <w:tcW w:w="1985" w:type="dxa"/>
            <w:gridSpan w:val="2"/>
            <w:vAlign w:val="center"/>
          </w:tcPr>
          <w:p w14:paraId="16D125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Anas</w:t>
            </w:r>
          </w:p>
          <w:p w14:paraId="70A8A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BELMILOUD</w:t>
            </w:r>
          </w:p>
        </w:tc>
        <w:tc>
          <w:tcPr>
            <w:tcW w:w="7771" w:type="dxa"/>
          </w:tcPr>
          <w:p w14:paraId="10804A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Integrating Renewable Energy into Seawater Desalination Operations: Strategies and Opportunities from the TAMDA SWRO Plant– Algeria</w:t>
            </w:r>
          </w:p>
          <w:p w14:paraId="2AFBBF2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M’Hamed BELMILOUD, Mohamed Ameur Brahimi, Asma Mahioufe</w:t>
            </w:r>
          </w:p>
          <w:p w14:paraId="16E0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"mailto:belmiloudanas@gmail.com"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fr-FR"/>
                <w14:textFill>
                  <w14:solidFill>
                    <w14:schemeClr w14:val="tx1"/>
                  </w14:solidFill>
                </w14:textFill>
              </w:rPr>
              <w:t>belmiloudanas@gmail.com</w:t>
            </w:r>
            <w:r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fr-F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  <w:vAlign w:val="center"/>
          </w:tcPr>
          <w:p w14:paraId="398CAF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Agence Nationale de Dessalement d'Eau</w:t>
            </w:r>
          </w:p>
        </w:tc>
        <w:tc>
          <w:tcPr>
            <w:tcW w:w="1118" w:type="dxa"/>
          </w:tcPr>
          <w:p w14:paraId="652E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</w:tr>
      <w:tr w14:paraId="726D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96" w:type="dxa"/>
          </w:tcPr>
          <w:p w14:paraId="6926B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51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16h20-16h45</w:t>
            </w:r>
          </w:p>
        </w:tc>
        <w:tc>
          <w:tcPr>
            <w:tcW w:w="12474" w:type="dxa"/>
            <w:gridSpan w:val="6"/>
          </w:tcPr>
          <w:p w14:paraId="0E09F0F5">
            <w:pPr>
              <w:spacing w:after="0" w:line="240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151B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Discussions</w:t>
            </w:r>
          </w:p>
          <w:p w14:paraId="3642A0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5CBB1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B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</w:tcPr>
          <w:p w14:paraId="78FD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Session 1 Oral, Topic 1: Water Treatment and Topic 6: Artificial Intelligence in the Service for the Environment</w:t>
            </w:r>
          </w:p>
          <w:p w14:paraId="223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ROOM 4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 xml:space="preserve">Moderators: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Pr. BOUTOUMI Hocine,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>Pr. NACEUR Mohamed Wahib</w:t>
            </w:r>
          </w:p>
        </w:tc>
      </w:tr>
      <w:tr w14:paraId="2C78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504A75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14h50-15h05</w:t>
            </w:r>
          </w:p>
        </w:tc>
        <w:tc>
          <w:tcPr>
            <w:tcW w:w="1985" w:type="dxa"/>
            <w:gridSpan w:val="2"/>
          </w:tcPr>
          <w:p w14:paraId="5398F5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Pr. Smail MEGATLI</w:t>
            </w:r>
          </w:p>
        </w:tc>
        <w:tc>
          <w:tcPr>
            <w:tcW w:w="7771" w:type="dxa"/>
          </w:tcPr>
          <w:p w14:paraId="2E0F3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problématique de l’eau en agroalimentaire et moyens de traitements des effluents</w:t>
            </w:r>
          </w:p>
          <w:p w14:paraId="4F00A9D1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val="en-US" w:eastAsia="ko-KR"/>
              </w:rPr>
              <w:t>Sahi W ; Ben Achour S</w:t>
            </w:r>
          </w:p>
          <w:p w14:paraId="677F9A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1D2228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Batang" w:cs="Times New Roman"/>
                <w:iCs/>
                <w:color w:val="000000"/>
                <w:sz w:val="24"/>
                <w:szCs w:val="24"/>
                <w:lang w:val="en-US" w:eastAsia="ko-KR"/>
              </w:rPr>
              <w:t>megatlismail@yahoo.fr</w:t>
            </w:r>
          </w:p>
        </w:tc>
        <w:tc>
          <w:tcPr>
            <w:tcW w:w="1600" w:type="dxa"/>
            <w:gridSpan w:val="2"/>
          </w:tcPr>
          <w:p w14:paraId="255170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Blida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04ED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2620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1DA40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15h05-15h20</w:t>
            </w:r>
          </w:p>
        </w:tc>
        <w:tc>
          <w:tcPr>
            <w:tcW w:w="1985" w:type="dxa"/>
            <w:gridSpan w:val="2"/>
          </w:tcPr>
          <w:p w14:paraId="363F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Dr. Rim </w:t>
            </w:r>
          </w:p>
          <w:p w14:paraId="391E5E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RIAHI</w:t>
            </w:r>
          </w:p>
        </w:tc>
        <w:tc>
          <w:tcPr>
            <w:tcW w:w="7771" w:type="dxa"/>
          </w:tcPr>
          <w:p w14:paraId="5D1B7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Synthèse d’un bio adsorbant pour l’élimination des substances émergentes pharmaceutiques </w:t>
            </w:r>
          </w:p>
          <w:p w14:paraId="660115C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Hajer Chemingui, W. Ben Salem, N. Benssacia, A. Kettab, A. Hannachi</w:t>
            </w:r>
          </w:p>
        </w:tc>
        <w:tc>
          <w:tcPr>
            <w:tcW w:w="1600" w:type="dxa"/>
            <w:gridSpan w:val="2"/>
          </w:tcPr>
          <w:p w14:paraId="7E4146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ISET</w:t>
            </w:r>
          </w:p>
          <w:p w14:paraId="52AEA1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Tunisia</w:t>
            </w:r>
          </w:p>
        </w:tc>
        <w:tc>
          <w:tcPr>
            <w:tcW w:w="1118" w:type="dxa"/>
          </w:tcPr>
          <w:p w14:paraId="106C4F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3009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3B5B5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15h20-15h35</w:t>
            </w:r>
          </w:p>
        </w:tc>
        <w:tc>
          <w:tcPr>
            <w:tcW w:w="1985" w:type="dxa"/>
            <w:gridSpan w:val="2"/>
          </w:tcPr>
          <w:p w14:paraId="52806F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Mme Zineb </w:t>
            </w:r>
          </w:p>
          <w:p w14:paraId="3967B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YAHIA</w:t>
            </w:r>
          </w:p>
        </w:tc>
        <w:tc>
          <w:tcPr>
            <w:tcW w:w="7771" w:type="dxa"/>
          </w:tcPr>
          <w:p w14:paraId="5B93E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Performance analysis of new material solar cell by SCAPS 33 simulation and first principles calculation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  <w:p w14:paraId="53A269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zinebyahia66@gmail.com</w:t>
            </w:r>
          </w:p>
        </w:tc>
        <w:tc>
          <w:tcPr>
            <w:tcW w:w="1600" w:type="dxa"/>
            <w:gridSpan w:val="2"/>
          </w:tcPr>
          <w:p w14:paraId="18C67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USTHB Algiers</w:t>
            </w:r>
          </w:p>
        </w:tc>
        <w:tc>
          <w:tcPr>
            <w:tcW w:w="1118" w:type="dxa"/>
          </w:tcPr>
          <w:p w14:paraId="0FD9C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4F81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6C2088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15h35-15h50</w:t>
            </w:r>
          </w:p>
        </w:tc>
        <w:tc>
          <w:tcPr>
            <w:tcW w:w="1985" w:type="dxa"/>
            <w:gridSpan w:val="2"/>
          </w:tcPr>
          <w:p w14:paraId="3725A7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Dr. Hadjer CHEMINGUI</w:t>
            </w:r>
          </w:p>
        </w:tc>
        <w:tc>
          <w:tcPr>
            <w:tcW w:w="7771" w:type="dxa"/>
          </w:tcPr>
          <w:p w14:paraId="3A8D6544">
            <w:pPr>
              <w:pStyle w:val="19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  <w:t>Removal of paracetamol from aqueous solution using Zinc Oxide Nanoparticles:  Optimization Box-Behnken design</w:t>
            </w:r>
          </w:p>
          <w:p w14:paraId="132D50B8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bookmarkStart w:id="0" w:name="_Hlk177141825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Wassim Ben Salem, Hassen Dbouba, Nabila Bensacia, Rim Riahi</w:t>
            </w:r>
            <w:bookmarkEnd w:id="0"/>
          </w:p>
        </w:tc>
        <w:tc>
          <w:tcPr>
            <w:tcW w:w="1600" w:type="dxa"/>
            <w:gridSpan w:val="2"/>
          </w:tcPr>
          <w:p w14:paraId="0D975C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ISET</w:t>
            </w:r>
          </w:p>
          <w:p w14:paraId="4C7E51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Tunisia</w:t>
            </w:r>
          </w:p>
        </w:tc>
        <w:tc>
          <w:tcPr>
            <w:tcW w:w="1118" w:type="dxa"/>
          </w:tcPr>
          <w:p w14:paraId="2501C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6463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28B1FD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15h50-16h05</w:t>
            </w:r>
          </w:p>
        </w:tc>
        <w:tc>
          <w:tcPr>
            <w:tcW w:w="1985" w:type="dxa"/>
            <w:gridSpan w:val="2"/>
          </w:tcPr>
          <w:p w14:paraId="4F5B6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Oussama BENHIZIA</w:t>
            </w:r>
          </w:p>
        </w:tc>
        <w:tc>
          <w:tcPr>
            <w:tcW w:w="7771" w:type="dxa"/>
          </w:tcPr>
          <w:p w14:paraId="00AE9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Study Of The Natural Convection Of Non-Newtonian Power-Law Fluid Between An Outer Cylinder And Inner Flat Tube.</w:t>
            </w:r>
          </w:p>
          <w:p w14:paraId="42D64E49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Moundire Soualah</w:t>
            </w:r>
          </w:p>
          <w:p w14:paraId="3286250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"mailto:benhizia_oussama@yahoo.fr"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benhizia_oussama@yahoo.fr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5F467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Kasdi Merbah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Ouargla</w:t>
            </w:r>
          </w:p>
        </w:tc>
        <w:tc>
          <w:tcPr>
            <w:tcW w:w="1118" w:type="dxa"/>
          </w:tcPr>
          <w:p w14:paraId="2CB986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74DA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</w:tcPr>
          <w:p w14:paraId="4B4DE6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16h05-16h20</w:t>
            </w:r>
          </w:p>
        </w:tc>
        <w:tc>
          <w:tcPr>
            <w:tcW w:w="1985" w:type="dxa"/>
            <w:gridSpan w:val="2"/>
          </w:tcPr>
          <w:p w14:paraId="5EE3C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Dr.Salima </w:t>
            </w:r>
          </w:p>
          <w:p w14:paraId="0697A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DADOU</w:t>
            </w:r>
          </w:p>
        </w:tc>
        <w:tc>
          <w:tcPr>
            <w:tcW w:w="7771" w:type="dxa"/>
          </w:tcPr>
          <w:p w14:paraId="04097ACF">
            <w:pPr>
              <w:widowControl w:val="0"/>
              <w:spacing w:after="0" w:line="240" w:lineRule="auto"/>
              <w:ind w:right="780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Fixed-bed adsorption of Pharmaceuticals onto Clay Minerals:  Column dynamics and mathematical modeling</w:t>
            </w:r>
          </w:p>
          <w:p w14:paraId="2A2E65C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Tarek Berrama; Zekkaoui Chemseddine</w:t>
            </w:r>
          </w:p>
          <w:p w14:paraId="5102472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"mailto:Salima.dadou@yahoo.fr"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Salima.dadou@yahoo.fr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5F7052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732630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1B144D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4566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0B024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16h20-16h45</w:t>
            </w:r>
          </w:p>
        </w:tc>
        <w:tc>
          <w:tcPr>
            <w:tcW w:w="12474" w:type="dxa"/>
            <w:gridSpan w:val="6"/>
            <w:tcBorders>
              <w:bottom w:val="single" w:color="auto" w:sz="4" w:space="0"/>
            </w:tcBorders>
            <w:vAlign w:val="center"/>
          </w:tcPr>
          <w:p w14:paraId="7D1A161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CF8BFA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Discussions</w:t>
            </w:r>
          </w:p>
          <w:p w14:paraId="0E063E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7150D7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14:paraId="286F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  <w:vAlign w:val="center"/>
          </w:tcPr>
          <w:p w14:paraId="0E134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Thursday 21/11/2024</w:t>
            </w:r>
          </w:p>
          <w:p w14:paraId="14129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pacing w:val="6"/>
                <w:kern w:val="16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pacing w:val="6"/>
                <w:kern w:val="16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pacing w:val="6"/>
                <w:kern w:val="16"/>
                <w:sz w:val="28"/>
                <w:szCs w:val="28"/>
                <w:lang w:val="en-US"/>
              </w:rPr>
              <w:t xml:space="preserve"> day of the conference</w:t>
            </w:r>
            <w:r>
              <w:rPr>
                <w:rFonts w:ascii="Times New Roman" w:hAnsi="Times New Roman" w:cs="Times New Roman"/>
                <w:b/>
                <w:bCs/>
                <w:color w:val="FF0000"/>
                <w:spacing w:val="6"/>
                <w:kern w:val="16"/>
                <w:sz w:val="24"/>
                <w:szCs w:val="24"/>
                <w:lang w:val="en-US"/>
              </w:rPr>
              <w:t xml:space="preserve"> </w:t>
            </w:r>
          </w:p>
        </w:tc>
      </w:tr>
      <w:tr w14:paraId="71DA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67373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08h00-09h15</w:t>
            </w:r>
          </w:p>
        </w:tc>
        <w:tc>
          <w:tcPr>
            <w:tcW w:w="12474" w:type="dxa"/>
            <w:gridSpan w:val="6"/>
            <w:tcBorders>
              <w:bottom w:val="single" w:color="auto" w:sz="4" w:space="0"/>
            </w:tcBorders>
            <w:vAlign w:val="center"/>
          </w:tcPr>
          <w:p w14:paraId="4C764F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Welcome Participants</w:t>
            </w:r>
          </w:p>
        </w:tc>
      </w:tr>
      <w:tr w14:paraId="472F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  <w:vAlign w:val="center"/>
          </w:tcPr>
          <w:p w14:paraId="74ED4E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Plenary Session</w:t>
            </w:r>
          </w:p>
          <w:p w14:paraId="4EEBCD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ROOM 1 Moderators 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Pr.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KETTAB Ahmed, Pr. ISSAADI Rachid, Pr. LOUINICI Hakim</w:t>
            </w:r>
          </w:p>
        </w:tc>
      </w:tr>
      <w:tr w14:paraId="570E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066CB1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09h30-09h50</w:t>
            </w:r>
          </w:p>
        </w:tc>
        <w:tc>
          <w:tcPr>
            <w:tcW w:w="12474" w:type="dxa"/>
            <w:gridSpan w:val="6"/>
            <w:vAlign w:val="center"/>
          </w:tcPr>
          <w:p w14:paraId="12D02AF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Plenary conference 4 by Pr. Hannachi Tunisia “ Prospects for desalination brines valorization”</w:t>
            </w:r>
          </w:p>
        </w:tc>
      </w:tr>
      <w:tr w14:paraId="27DC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528BE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09h55-10h15</w:t>
            </w:r>
          </w:p>
        </w:tc>
        <w:tc>
          <w:tcPr>
            <w:tcW w:w="12474" w:type="dxa"/>
            <w:gridSpan w:val="6"/>
            <w:vAlign w:val="center"/>
          </w:tcPr>
          <w:p w14:paraId="5CC5B5C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Plenary conference 5  by Pr.  Aouabed   Algeria “Utilisation de matériau à base d’argiles expansées dans la filtration des eaux”</w:t>
            </w:r>
          </w:p>
        </w:tc>
      </w:tr>
      <w:tr w14:paraId="3103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6" w:type="dxa"/>
            <w:vAlign w:val="center"/>
          </w:tcPr>
          <w:p w14:paraId="4FB63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10h20-10h40</w:t>
            </w:r>
          </w:p>
        </w:tc>
        <w:tc>
          <w:tcPr>
            <w:tcW w:w="12474" w:type="dxa"/>
            <w:gridSpan w:val="6"/>
            <w:vAlign w:val="center"/>
          </w:tcPr>
          <w:p w14:paraId="1CBD9B85">
            <w:pPr>
              <w:pStyle w:val="42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Plenary conference 6 By Pr. Badis Algeria « </w:t>
            </w:r>
            <w:r>
              <w:rPr>
                <w:sz w:val="24"/>
                <w:szCs w:val="24"/>
              </w:rPr>
              <w:t>Microbial Biosurfactants with environmental interest</w:t>
            </w:r>
          </w:p>
        </w:tc>
      </w:tr>
      <w:tr w14:paraId="1842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00C33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10h40-11h10</w:t>
            </w:r>
          </w:p>
        </w:tc>
        <w:tc>
          <w:tcPr>
            <w:tcW w:w="12474" w:type="dxa"/>
            <w:gridSpan w:val="6"/>
            <w:vAlign w:val="center"/>
          </w:tcPr>
          <w:p w14:paraId="4D60DE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Discussions</w:t>
            </w:r>
          </w:p>
        </w:tc>
      </w:tr>
      <w:tr w14:paraId="543B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4C819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11h10-11h30</w:t>
            </w:r>
          </w:p>
        </w:tc>
        <w:tc>
          <w:tcPr>
            <w:tcW w:w="12474" w:type="dxa"/>
            <w:gridSpan w:val="6"/>
            <w:vAlign w:val="center"/>
          </w:tcPr>
          <w:p w14:paraId="0DBAD9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Coffee break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 3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Poster Session </w:t>
            </w:r>
          </w:p>
        </w:tc>
      </w:tr>
      <w:tr w14:paraId="1BC7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  <w:vAlign w:val="center"/>
          </w:tcPr>
          <w:p w14:paraId="7EF61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Session 2 Oral : Topic 1 : Water Treatment   </w:t>
            </w:r>
          </w:p>
          <w:p w14:paraId="431F1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ROOM 1 :  Moderators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00"/>
                <w:lang w:val="en-US"/>
              </w:rPr>
              <w:t>: Pr. BOURAS Omar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,  Dr. RIAHI Rim </w:t>
            </w:r>
          </w:p>
        </w:tc>
      </w:tr>
      <w:tr w14:paraId="0EF6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51F99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11h30-11h45</w:t>
            </w:r>
          </w:p>
        </w:tc>
        <w:tc>
          <w:tcPr>
            <w:tcW w:w="1673" w:type="dxa"/>
          </w:tcPr>
          <w:p w14:paraId="6EA52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Pr. Mohammed HADJEL</w:t>
            </w:r>
          </w:p>
        </w:tc>
        <w:tc>
          <w:tcPr>
            <w:tcW w:w="8083" w:type="dxa"/>
            <w:gridSpan w:val="2"/>
          </w:tcPr>
          <w:p w14:paraId="50F8A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Analyse, quantification et suivi des micropolluants pesticides émergents dans les eaux de l’Oranie en Algérie. </w:t>
            </w:r>
          </w:p>
          <w:p w14:paraId="6D40E1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Mohammed.hadjel@univ-usto.dz</w:t>
            </w:r>
          </w:p>
        </w:tc>
        <w:tc>
          <w:tcPr>
            <w:tcW w:w="1600" w:type="dxa"/>
            <w:gridSpan w:val="2"/>
          </w:tcPr>
          <w:p w14:paraId="6D18F9A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bidi="ar-D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4"/>
                <w:szCs w:val="24"/>
              </w:rPr>
              <w:t xml:space="preserve">USTO Oran </w:t>
            </w:r>
          </w:p>
        </w:tc>
        <w:tc>
          <w:tcPr>
            <w:tcW w:w="1118" w:type="dxa"/>
          </w:tcPr>
          <w:p w14:paraId="722EF8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33DE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24C1F4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11h45-12h00</w:t>
            </w:r>
          </w:p>
        </w:tc>
        <w:tc>
          <w:tcPr>
            <w:tcW w:w="1673" w:type="dxa"/>
          </w:tcPr>
          <w:p w14:paraId="3FCA3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Nour elhouda BRICHI</w:t>
            </w:r>
          </w:p>
        </w:tc>
        <w:tc>
          <w:tcPr>
            <w:tcW w:w="8083" w:type="dxa"/>
            <w:gridSpan w:val="2"/>
          </w:tcPr>
          <w:p w14:paraId="4C056B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64629459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Effect of adsorbent mass, contact time, and initial dye concentration on toluidine blue removal control, kinetic and isotherm modeling </w:t>
            </w:r>
          </w:p>
          <w:p w14:paraId="0F726BB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bookmarkEnd w:id="1"/>
            <w:bookmarkStart w:id="2" w:name="_Hlk164629679"/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Batana Fatima Zohra, Djedid Mebrouk, </w:t>
            </w:r>
          </w:p>
          <w:bookmarkEnd w:id="2"/>
          <w:p w14:paraId="339A77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bidi="ar-DZ"/>
                <w14:textFill>
                  <w14:solidFill>
                    <w14:schemeClr w14:val="tx1"/>
                  </w14:solidFill>
                </w14:textFill>
              </w:rPr>
              <w:t xml:space="preserve"> n.brichi@lagh-univ.dz</w:t>
            </w:r>
          </w:p>
        </w:tc>
        <w:tc>
          <w:tcPr>
            <w:tcW w:w="1600" w:type="dxa"/>
            <w:gridSpan w:val="2"/>
          </w:tcPr>
          <w:p w14:paraId="47D859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bidi="ar-DZ"/>
                <w14:textFill>
                  <w14:solidFill>
                    <w14:schemeClr w14:val="tx1"/>
                  </w14:solidFill>
                </w14:textFill>
              </w:rPr>
              <w:t>Laghouat University,</w:t>
            </w:r>
          </w:p>
        </w:tc>
        <w:tc>
          <w:tcPr>
            <w:tcW w:w="1118" w:type="dxa"/>
          </w:tcPr>
          <w:p w14:paraId="51E0B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4130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7E7DC7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12h00-12h15</w:t>
            </w:r>
          </w:p>
        </w:tc>
        <w:tc>
          <w:tcPr>
            <w:tcW w:w="1673" w:type="dxa"/>
          </w:tcPr>
          <w:p w14:paraId="3A64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Dr. Soraya  SANSRI</w:t>
            </w:r>
          </w:p>
          <w:p w14:paraId="2C712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3" w:type="dxa"/>
            <w:gridSpan w:val="2"/>
          </w:tcPr>
          <w:p w14:paraId="0BD3EC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Etude de la qualité physico-chimique des eaux souterraines dans les zones rurales de la région de Guelma</w:t>
            </w:r>
          </w:p>
          <w:p w14:paraId="31228097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Chehidi Meryem Malak, Ferkoussi Romaissa</w:t>
            </w:r>
          </w:p>
        </w:tc>
        <w:tc>
          <w:tcPr>
            <w:tcW w:w="1600" w:type="dxa"/>
            <w:gridSpan w:val="2"/>
          </w:tcPr>
          <w:p w14:paraId="13ABE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Guelma University</w:t>
            </w:r>
          </w:p>
        </w:tc>
        <w:tc>
          <w:tcPr>
            <w:tcW w:w="1118" w:type="dxa"/>
          </w:tcPr>
          <w:p w14:paraId="4578AA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79CB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72E2E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12h15-12h30</w:t>
            </w:r>
          </w:p>
        </w:tc>
        <w:tc>
          <w:tcPr>
            <w:tcW w:w="1673" w:type="dxa"/>
          </w:tcPr>
          <w:p w14:paraId="05EFA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Zohra  CHEMACHE</w:t>
            </w:r>
          </w:p>
        </w:tc>
        <w:tc>
          <w:tcPr>
            <w:tcW w:w="8108" w:type="dxa"/>
            <w:gridSpan w:val="3"/>
          </w:tcPr>
          <w:p w14:paraId="55F8F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Preparation and characterization of Fe-Al lamellar double hydroxide</w:t>
            </w:r>
          </w:p>
          <w:p w14:paraId="1850A36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Taous Belaid, Said Bey , Mohamed Benamor</w:t>
            </w:r>
          </w:p>
          <w:p w14:paraId="72A402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bookmarkStart w:id="3" w:name="_Hlk150285028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instrText xml:space="preserve"> HYPERLINK "mailto:Zohra.chemache@univ-bejaia.dz"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12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Zohra.chemache@univ-bejaia.dz</w:t>
            </w:r>
            <w:bookmarkEnd w:id="3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</w:p>
          <w:p w14:paraId="689A9B6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 w14:paraId="0E48E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Bejaia</w:t>
            </w:r>
          </w:p>
          <w:p w14:paraId="1EB61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8" w:type="dxa"/>
          </w:tcPr>
          <w:p w14:paraId="4B4A3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2436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1A11D1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12h30-12h45</w:t>
            </w:r>
          </w:p>
        </w:tc>
        <w:tc>
          <w:tcPr>
            <w:tcW w:w="1673" w:type="dxa"/>
          </w:tcPr>
          <w:p w14:paraId="38A0B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Nessrine MECHRAOUI </w:t>
            </w:r>
          </w:p>
        </w:tc>
        <w:tc>
          <w:tcPr>
            <w:tcW w:w="8108" w:type="dxa"/>
            <w:gridSpan w:val="3"/>
          </w:tcPr>
          <w:p w14:paraId="0884951A">
            <w:pPr>
              <w:pStyle w:val="55"/>
              <w:tabs>
                <w:tab w:val="clear" w:pos="8640"/>
              </w:tabs>
              <w:spacing w:line="240" w:lineRule="auto"/>
              <w:jc w:val="left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Study of the Adsorption Characteristics of Various Aqueous Substances Using a Local Adsorbent </w:t>
            </w:r>
          </w:p>
          <w:p w14:paraId="2476DDA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Benalia Mokhtar,  Boudaoud Asma</w:t>
            </w:r>
          </w:p>
          <w:p w14:paraId="7F234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"mailto:n.mechraoui.gpr@lagh-univ.dz"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n.mechraoui.gpr@lagh-univ.dz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75" w:type="dxa"/>
          </w:tcPr>
          <w:p w14:paraId="072D8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Laghouat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78BDCB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Oral</w:t>
            </w:r>
          </w:p>
        </w:tc>
      </w:tr>
      <w:tr w14:paraId="6D8A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6C5FF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12h45-13h00</w:t>
            </w:r>
          </w:p>
        </w:tc>
        <w:tc>
          <w:tcPr>
            <w:tcW w:w="1673" w:type="dxa"/>
          </w:tcPr>
          <w:p w14:paraId="38CC21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4651A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  <w:t xml:space="preserve">Sabrina </w:t>
            </w:r>
          </w:p>
          <w:p w14:paraId="0A2E53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  <w:t xml:space="preserve">ZIAD </w:t>
            </w:r>
          </w:p>
        </w:tc>
        <w:tc>
          <w:tcPr>
            <w:tcW w:w="8108" w:type="dxa"/>
            <w:gridSpan w:val="3"/>
          </w:tcPr>
          <w:p w14:paraId="2E3D25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Adsorption Of Herbicide Iron Chelate EDDHA 6% On Activated Carbon Derived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GB"/>
                <w14:textFill>
                  <w14:solidFill>
                    <w14:schemeClr w14:val="tx1"/>
                  </w14:solidFill>
                </w14:textFill>
              </w:rPr>
              <w:t>from pomegranate peels</w:t>
            </w:r>
          </w:p>
          <w:p w14:paraId="5DFA212D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ar-DZ"/>
                <w14:textFill>
                  <w14:solidFill>
                    <w14:schemeClr w14:val="tx1"/>
                  </w14:solidFill>
                </w14:textFill>
              </w:rPr>
              <w:t xml:space="preserve"> Saadia Guergazi</w:t>
            </w:r>
          </w:p>
          <w:p w14:paraId="5FD79B7B">
            <w:pPr>
              <w:pStyle w:val="55"/>
              <w:tabs>
                <w:tab w:val="clear" w:pos="8640"/>
              </w:tabs>
              <w:spacing w:line="240" w:lineRule="auto"/>
              <w:jc w:val="left"/>
              <w:rPr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"mailto:Sabrina.ziad@univ-biskta.dz" </w:instrText>
            </w:r>
            <w:r>
              <w:fldChar w:fldCharType="separate"/>
            </w:r>
            <w:r>
              <w:rPr>
                <w:rStyle w:val="12"/>
                <w:rFonts w:eastAsiaTheme="majorEastAsia"/>
                <w:bCs/>
                <w:color w:val="000000" w:themeColor="text1"/>
                <w:szCs w:val="24"/>
                <w:u w:val="none"/>
                <w:lang w:bidi="ar-DZ"/>
                <w14:textFill>
                  <w14:solidFill>
                    <w14:schemeClr w14:val="tx1"/>
                  </w14:solidFill>
                </w14:textFill>
              </w:rPr>
              <w:t>Sabrina.ziad@univ-biskta.dz</w:t>
            </w:r>
            <w:r>
              <w:rPr>
                <w:rStyle w:val="12"/>
                <w:rFonts w:eastAsiaTheme="majorEastAsia"/>
                <w:bCs/>
                <w:color w:val="000000" w:themeColor="text1"/>
                <w:szCs w:val="24"/>
                <w:u w:val="none"/>
                <w:lang w:bidi="ar-DZ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75" w:type="dxa"/>
          </w:tcPr>
          <w:p w14:paraId="6D7499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DZ"/>
                <w14:textFill>
                  <w14:solidFill>
                    <w14:schemeClr w14:val="tx1"/>
                  </w14:solidFill>
                </w14:textFill>
              </w:rPr>
              <w:t xml:space="preserve">Biskra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ar-DZ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  <w:vAlign w:val="center"/>
          </w:tcPr>
          <w:p w14:paraId="2D27DE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5922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0724F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13h00-13h20</w:t>
            </w:r>
          </w:p>
        </w:tc>
        <w:tc>
          <w:tcPr>
            <w:tcW w:w="12474" w:type="dxa"/>
            <w:gridSpan w:val="6"/>
          </w:tcPr>
          <w:p w14:paraId="2FF4B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Questions and Discussions</w:t>
            </w:r>
          </w:p>
        </w:tc>
      </w:tr>
      <w:tr w14:paraId="373A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2D6EC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13h30-14h30</w:t>
            </w:r>
          </w:p>
        </w:tc>
        <w:tc>
          <w:tcPr>
            <w:tcW w:w="12474" w:type="dxa"/>
            <w:gridSpan w:val="6"/>
          </w:tcPr>
          <w:p w14:paraId="0F11C1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Lunch break </w:t>
            </w:r>
          </w:p>
        </w:tc>
      </w:tr>
      <w:tr w14:paraId="6A0B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5B14E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14h30- 14h50</w:t>
            </w:r>
          </w:p>
        </w:tc>
        <w:tc>
          <w:tcPr>
            <w:tcW w:w="12474" w:type="dxa"/>
            <w:gridSpan w:val="6"/>
          </w:tcPr>
          <w:p w14:paraId="4CD387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Poster Session</w:t>
            </w:r>
          </w:p>
        </w:tc>
      </w:tr>
      <w:tr w14:paraId="7D96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7"/>
            <w:shd w:val="clear" w:color="auto" w:fill="FFFF00"/>
            <w:vAlign w:val="center"/>
          </w:tcPr>
          <w:p w14:paraId="48D078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Session 2 Oral : Topic 1 : Water Treatment   </w:t>
            </w:r>
          </w:p>
          <w:p w14:paraId="00ACBB3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ROOM 2 : Moderators : Pr .KHELIFA Abdellah,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shd w:val="clear" w:color="auto" w:fill="FFFF00"/>
                <w:lang w:val="en-US"/>
              </w:rPr>
              <w:t xml:space="preserve">Pr.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shd w:val="clear" w:color="auto" w:fill="FFFF00"/>
              </w:rPr>
              <w:t>BADIS Abdelmalek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14:paraId="267E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063225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11h30-11h45</w:t>
            </w:r>
          </w:p>
        </w:tc>
        <w:tc>
          <w:tcPr>
            <w:tcW w:w="1985" w:type="dxa"/>
            <w:gridSpan w:val="2"/>
          </w:tcPr>
          <w:p w14:paraId="4CD30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Pr. Abdelmalek DROUICHE</w:t>
            </w:r>
          </w:p>
        </w:tc>
        <w:tc>
          <w:tcPr>
            <w:tcW w:w="7771" w:type="dxa"/>
          </w:tcPr>
          <w:p w14:paraId="57D7B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CA"/>
                <w14:textFill>
                  <w14:solidFill>
                    <w14:schemeClr w14:val="tx1"/>
                  </w14:solidFill>
                </w14:textFill>
              </w:rPr>
              <w:t>Geochemical controlling mechanisms and groundwater quality of the Terminal Complex aquifer in Biskra region, northeastern Algeria.</w:t>
            </w:r>
          </w:p>
          <w:p w14:paraId="42F5270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Azzeddine Reghais, Faouzi Zahi And Taha-Hocine Debieche</w:t>
            </w:r>
          </w:p>
          <w:p w14:paraId="51E7A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drouichemalek@univ-jijel.dz</w:t>
            </w:r>
          </w:p>
        </w:tc>
        <w:tc>
          <w:tcPr>
            <w:tcW w:w="1600" w:type="dxa"/>
            <w:gridSpan w:val="2"/>
          </w:tcPr>
          <w:p w14:paraId="3FE7E1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Jijel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3DC415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2BB0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50CC1E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11h45-12h00</w:t>
            </w:r>
          </w:p>
        </w:tc>
        <w:tc>
          <w:tcPr>
            <w:tcW w:w="1985" w:type="dxa"/>
            <w:gridSpan w:val="2"/>
          </w:tcPr>
          <w:p w14:paraId="7A3C8D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Kamilia </w:t>
            </w:r>
          </w:p>
          <w:p w14:paraId="41BA1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MADI</w:t>
            </w:r>
          </w:p>
        </w:tc>
        <w:tc>
          <w:tcPr>
            <w:tcW w:w="7771" w:type="dxa"/>
          </w:tcPr>
          <w:p w14:paraId="1BDD1B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Facile Synthesis and Characterization of Polyaniline/(Fe-Cu) Co-Doped CeO2 Hybrid Nanocomposite for Enhanced Visible Light Photocatalytic Degradation of Methylene Blue</w:t>
            </w:r>
          </w:p>
          <w:p w14:paraId="122AB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Benkouachi Oumnia Rayane, TAHRAOUI Hichem, CHEBLI Derradji, </w:t>
            </w:r>
          </w:p>
          <w:p w14:paraId="0B1FC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"mailto:kamilia.madi@univ-setif.dz"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i/>
                <w:color w:val="000000" w:themeColor="text1"/>
                <w:spacing w:val="-1"/>
                <w:u w:val="none"/>
                <w14:textFill>
                  <w14:solidFill>
                    <w14:schemeClr w14:val="tx1"/>
                  </w14:solidFill>
                </w14:textFill>
              </w:rPr>
              <w:t>kamilia.madi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pacing w:val="-1"/>
                <w:u w:val="none"/>
                <w14:textFill>
                  <w14:solidFill>
                    <w14:schemeClr w14:val="tx1"/>
                  </w14:solidFill>
                </w14:textFill>
              </w:rPr>
              <w:t>@univ-setif.dz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spacing w:val="-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00" w:type="dxa"/>
            <w:gridSpan w:val="2"/>
          </w:tcPr>
          <w:p w14:paraId="5CE5EC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Setif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7BBA0D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053F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21CAF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12h00-12h15</w:t>
            </w:r>
          </w:p>
        </w:tc>
        <w:tc>
          <w:tcPr>
            <w:tcW w:w="1985" w:type="dxa"/>
            <w:gridSpan w:val="2"/>
          </w:tcPr>
          <w:p w14:paraId="02486475">
            <w:pPr>
              <w:pStyle w:val="41"/>
              <w:spacing w:after="0" w:line="240" w:lineRule="auto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Nada Rihab BENHADJ AMAR </w:t>
            </w:r>
          </w:p>
          <w:p w14:paraId="2E427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1" w:type="dxa"/>
          </w:tcPr>
          <w:p w14:paraId="48167ED4">
            <w:pPr>
              <w:pStyle w:val="42"/>
              <w:spacing w:after="0" w:line="240" w:lineRule="auto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Identification of floating plastic debris along the central Algerian coast using Sentinel-2 imagery</w:t>
            </w:r>
          </w:p>
          <w:p w14:paraId="4E836E61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Mehdia Asma Keraghel</w:t>
            </w:r>
          </w:p>
          <w:p w14:paraId="5E62F4A9">
            <w:pPr>
              <w:pStyle w:val="40"/>
              <w:spacing w:after="120" w:line="240" w:lineRule="auto"/>
              <w:jc w:val="left"/>
              <w:rPr>
                <w:rStyle w:val="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"mailto:nada-rihab.benhadj-amar@enssmal.edu.dz" </w:instrText>
            </w:r>
            <w:r>
              <w:fldChar w:fldCharType="separate"/>
            </w:r>
            <w:r>
              <w:rPr>
                <w:rStyle w:val="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nada-rihab.benhadj-amar@enssmal.edu.dz</w:t>
            </w:r>
            <w:r>
              <w:rPr>
                <w:rStyle w:val="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550E41E">
            <w:pPr>
              <w:pStyle w:val="40"/>
              <w:spacing w:after="120" w:line="240" w:lineRule="auto"/>
              <w:jc w:val="left"/>
              <w:rPr>
                <w:rStyle w:val="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32E6165">
            <w:pPr>
              <w:pStyle w:val="40"/>
              <w:spacing w:after="120" w:line="240" w:lineRule="auto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 w14:paraId="455B37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ENSSMAL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Algiers</w:t>
            </w:r>
          </w:p>
        </w:tc>
        <w:tc>
          <w:tcPr>
            <w:tcW w:w="1118" w:type="dxa"/>
          </w:tcPr>
          <w:p w14:paraId="57702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1CE6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6B3F7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12h15-12h30</w:t>
            </w:r>
          </w:p>
        </w:tc>
        <w:tc>
          <w:tcPr>
            <w:tcW w:w="1985" w:type="dxa"/>
            <w:gridSpan w:val="2"/>
          </w:tcPr>
          <w:p w14:paraId="5B9ACE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TIX-Regular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Hanane</w:t>
            </w:r>
          </w:p>
          <w:p w14:paraId="7C9E1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ABDELMOUMEN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7771" w:type="dxa"/>
          </w:tcPr>
          <w:p w14:paraId="591D4C6B">
            <w:pPr>
              <w:pStyle w:val="57"/>
              <w:spacing w:before="0"/>
              <w:ind w:right="85"/>
              <w:jc w:val="left"/>
              <w:rPr>
                <w:rStyle w:val="56"/>
                <w:rFonts w:eastAsia="MS Mincho"/>
                <w:b/>
                <w:bCs w:val="0"/>
                <w:color w:val="000000" w:themeColor="text1"/>
                <w:kern w:val="2"/>
                <w:sz w:val="22"/>
                <w:szCs w:val="22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6"/>
                <w:rFonts w:eastAsia="MS Mincho"/>
                <w:b/>
                <w:bCs w:val="0"/>
                <w:color w:val="000000" w:themeColor="text1"/>
                <w:kern w:val="2"/>
                <w:sz w:val="22"/>
                <w:szCs w:val="22"/>
                <w:lang w:eastAsia="ja-JP"/>
                <w14:textFill>
                  <w14:solidFill>
                    <w14:schemeClr w14:val="tx1"/>
                  </w14:solidFill>
                </w14:textFill>
              </w:rPr>
              <w:t>Study of liquid waste depollution performance in a textile production unit using activated sludge process: a case study of sebdou-Tlemcen WWTP in western Algeria.</w:t>
            </w:r>
          </w:p>
          <w:p w14:paraId="0BDE9754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</w:t>
            </w:r>
            <w:r>
              <w:rPr>
                <w:rStyle w:val="56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Maamar Boumediene , Faiza Lallam </w:t>
            </w:r>
          </w:p>
          <w:p w14:paraId="75601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TIX-Regular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hanane.abdelmoumene@univ-tlemcen.dz.</w:t>
            </w:r>
          </w:p>
        </w:tc>
        <w:tc>
          <w:tcPr>
            <w:tcW w:w="1600" w:type="dxa"/>
            <w:gridSpan w:val="2"/>
          </w:tcPr>
          <w:p w14:paraId="02448F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TIX-Regular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Tlemcen </w:t>
            </w:r>
            <w:r>
              <w:rPr>
                <w:rFonts w:ascii="Times New Roman" w:hAnsi="Times New Roman" w:eastAsia="STIX-Regular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1B3A0B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40EF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96" w:type="dxa"/>
            <w:vAlign w:val="center"/>
          </w:tcPr>
          <w:p w14:paraId="5ADCB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12h30-12h45</w:t>
            </w:r>
          </w:p>
        </w:tc>
        <w:tc>
          <w:tcPr>
            <w:tcW w:w="1985" w:type="dxa"/>
            <w:gridSpan w:val="2"/>
            <w:vAlign w:val="center"/>
          </w:tcPr>
          <w:p w14:paraId="67A1E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Dr. Laid </w:t>
            </w:r>
          </w:p>
          <w:p w14:paraId="60EC9B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BOUCHAALA</w:t>
            </w:r>
          </w:p>
        </w:tc>
        <w:tc>
          <w:tcPr>
            <w:tcW w:w="7771" w:type="dxa"/>
          </w:tcPr>
          <w:p w14:paraId="700A91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The importance of wastewater treatment plants in Algeria and their geographical distribution</w:t>
            </w:r>
          </w:p>
          <w:p w14:paraId="3EF22E75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Style w:val="13"/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hd w:val="clear" w:color="auto" w:fill="FCFCFC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Afri a  naib , Gherib a. Andcharchar n.</w:t>
            </w:r>
          </w:p>
          <w:p w14:paraId="6BED1D83">
            <w:pPr>
              <w:pStyle w:val="57"/>
              <w:spacing w:before="0"/>
              <w:ind w:right="85"/>
              <w:jc w:val="left"/>
              <w:rPr>
                <w:rStyle w:val="56"/>
                <w:rFonts w:eastAsia="MS Mincho"/>
                <w:b/>
                <w:bCs w:val="0"/>
                <w:color w:val="000000" w:themeColor="text1"/>
                <w:kern w:val="2"/>
                <w:sz w:val="22"/>
                <w:szCs w:val="22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mlbouchaala@gmail.com</w:t>
            </w:r>
          </w:p>
        </w:tc>
        <w:tc>
          <w:tcPr>
            <w:tcW w:w="1600" w:type="dxa"/>
            <w:gridSpan w:val="2"/>
            <w:vAlign w:val="center"/>
          </w:tcPr>
          <w:p w14:paraId="029210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TIX-Regular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Annaba, Center (CRE), Algeria</w:t>
            </w:r>
          </w:p>
        </w:tc>
        <w:tc>
          <w:tcPr>
            <w:tcW w:w="1118" w:type="dxa"/>
          </w:tcPr>
          <w:p w14:paraId="38982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47F1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96" w:type="dxa"/>
            <w:vAlign w:val="center"/>
          </w:tcPr>
          <w:p w14:paraId="505123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12h45- 13h00</w:t>
            </w:r>
          </w:p>
        </w:tc>
        <w:tc>
          <w:tcPr>
            <w:tcW w:w="1985" w:type="dxa"/>
            <w:gridSpan w:val="2"/>
            <w:vAlign w:val="center"/>
          </w:tcPr>
          <w:p w14:paraId="7D946E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Dr. Houda </w:t>
            </w:r>
          </w:p>
          <w:p w14:paraId="53DAE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DOUBA</w:t>
            </w:r>
          </w:p>
        </w:tc>
        <w:tc>
          <w:tcPr>
            <w:tcW w:w="7771" w:type="dxa"/>
          </w:tcPr>
          <w:p w14:paraId="1123874D">
            <w:pPr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36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Biocomposite-Based Zeolite Hydrogel </w:t>
            </w:r>
            <w:r>
              <w:rPr>
                <w:rFonts w:eastAsia="Times New Roman" w:asciiTheme="majorBidi" w:hAnsiTheme="majorBidi" w:cstheme="majorBidi"/>
                <w:b/>
                <w:bCs/>
                <w:kern w:val="36"/>
                <w:sz w:val="24"/>
                <w:szCs w:val="24"/>
                <w:lang w:val="en-US" w:eastAsia="fr-FR"/>
              </w:rPr>
              <w:t xml:space="preserve">Adsorbent for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Efficient</w:t>
            </w:r>
            <w:r>
              <w:rPr>
                <w:rFonts w:eastAsia="Times New Roman" w:asciiTheme="majorBidi" w:hAnsiTheme="majorBidi" w:cstheme="majorBidi"/>
                <w:b/>
                <w:bCs/>
                <w:kern w:val="36"/>
                <w:sz w:val="24"/>
                <w:szCs w:val="24"/>
                <w:lang w:val="en-US" w:eastAsia="fr-FR"/>
              </w:rPr>
              <w:t xml:space="preserve"> Removal of Toxic dye from Aqueous Solution</w:t>
            </w:r>
          </w:p>
          <w:p w14:paraId="784A4A4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Ourida Mohammedi, Mourad Bidaoui, Meriem Fizir,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Smain Sabour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Lakhdar Benatallah</w:t>
            </w:r>
          </w:p>
          <w:p w14:paraId="550F7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h.douba@univ-dbkm.dz</w:t>
            </w:r>
          </w:p>
        </w:tc>
        <w:tc>
          <w:tcPr>
            <w:tcW w:w="1600" w:type="dxa"/>
            <w:gridSpan w:val="2"/>
            <w:vAlign w:val="center"/>
          </w:tcPr>
          <w:p w14:paraId="4E542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Khemis Milliana university</w:t>
            </w:r>
          </w:p>
        </w:tc>
        <w:tc>
          <w:tcPr>
            <w:tcW w:w="1118" w:type="dxa"/>
          </w:tcPr>
          <w:p w14:paraId="0C9B96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Oral </w:t>
            </w:r>
          </w:p>
        </w:tc>
      </w:tr>
      <w:tr w14:paraId="4B38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0ACF8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13h00-13h20</w:t>
            </w:r>
          </w:p>
        </w:tc>
        <w:tc>
          <w:tcPr>
            <w:tcW w:w="12474" w:type="dxa"/>
            <w:gridSpan w:val="6"/>
          </w:tcPr>
          <w:p w14:paraId="57B80F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Questions and Discussions</w:t>
            </w:r>
          </w:p>
        </w:tc>
      </w:tr>
      <w:tr w14:paraId="7A37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vAlign w:val="center"/>
          </w:tcPr>
          <w:p w14:paraId="4F328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13h30-14h30</w:t>
            </w:r>
          </w:p>
        </w:tc>
        <w:tc>
          <w:tcPr>
            <w:tcW w:w="12474" w:type="dxa"/>
            <w:gridSpan w:val="6"/>
          </w:tcPr>
          <w:p w14:paraId="5FF5F7F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Lunch break</w:t>
            </w:r>
          </w:p>
        </w:tc>
      </w:tr>
      <w:tr w14:paraId="3A7D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96" w:type="dxa"/>
            <w:vAlign w:val="center"/>
          </w:tcPr>
          <w:p w14:paraId="303C7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14h30-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14h50</w:t>
            </w:r>
          </w:p>
        </w:tc>
        <w:tc>
          <w:tcPr>
            <w:tcW w:w="12474" w:type="dxa"/>
            <w:gridSpan w:val="6"/>
          </w:tcPr>
          <w:p w14:paraId="1B76E00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Poster Session</w:t>
            </w:r>
          </w:p>
        </w:tc>
      </w:tr>
      <w:tr w14:paraId="2235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96" w:type="dxa"/>
            <w:vAlign w:val="center"/>
          </w:tcPr>
          <w:p w14:paraId="04A5C4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15h00-16h30</w:t>
            </w:r>
          </w:p>
        </w:tc>
        <w:tc>
          <w:tcPr>
            <w:tcW w:w="12474" w:type="dxa"/>
            <w:gridSpan w:val="6"/>
          </w:tcPr>
          <w:p w14:paraId="6660FC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70C0"/>
                <w:sz w:val="28"/>
                <w:szCs w:val="28"/>
                <w:lang w:val="en-US" w:eastAsia="fr-FR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70C0"/>
                <w:sz w:val="28"/>
                <w:szCs w:val="28"/>
                <w:lang w:val="en-US" w:eastAsia="fr-FR"/>
              </w:rPr>
              <w:t>Certificates Distribution</w:t>
            </w:r>
          </w:p>
          <w:p w14:paraId="31B25A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70C0"/>
                <w:sz w:val="28"/>
                <w:szCs w:val="28"/>
                <w:lang w:val="en-US" w:eastAsia="fr-FR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70C0"/>
                <w:sz w:val="28"/>
                <w:szCs w:val="28"/>
                <w:lang w:val="en-US" w:eastAsia="fr-FR"/>
              </w:rPr>
              <w:t>Closing Ceremony of the Conference</w:t>
            </w:r>
          </w:p>
        </w:tc>
      </w:tr>
    </w:tbl>
    <w:p w14:paraId="072EABC1">
      <w:pPr>
        <w:rPr>
          <w:lang w:val="en-US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TIX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CharisSIL">
    <w:altName w:val="Yu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C"/>
    <w:rsid w:val="000137C1"/>
    <w:rsid w:val="00024CA4"/>
    <w:rsid w:val="000253CA"/>
    <w:rsid w:val="000451EB"/>
    <w:rsid w:val="00076051"/>
    <w:rsid w:val="000836AD"/>
    <w:rsid w:val="000A1BA8"/>
    <w:rsid w:val="000A6989"/>
    <w:rsid w:val="000C4C2A"/>
    <w:rsid w:val="000D04F0"/>
    <w:rsid w:val="001B05EB"/>
    <w:rsid w:val="001B12A4"/>
    <w:rsid w:val="001C5118"/>
    <w:rsid w:val="001D0821"/>
    <w:rsid w:val="001D33DA"/>
    <w:rsid w:val="001E2671"/>
    <w:rsid w:val="001F0888"/>
    <w:rsid w:val="00204E60"/>
    <w:rsid w:val="00214300"/>
    <w:rsid w:val="00217C96"/>
    <w:rsid w:val="00230B4D"/>
    <w:rsid w:val="00244622"/>
    <w:rsid w:val="002625B2"/>
    <w:rsid w:val="002B67C6"/>
    <w:rsid w:val="002C0CEF"/>
    <w:rsid w:val="002D06F7"/>
    <w:rsid w:val="002F1D94"/>
    <w:rsid w:val="00302755"/>
    <w:rsid w:val="00320D4A"/>
    <w:rsid w:val="00342D36"/>
    <w:rsid w:val="00345D8A"/>
    <w:rsid w:val="00354AF8"/>
    <w:rsid w:val="00370D46"/>
    <w:rsid w:val="003C3023"/>
    <w:rsid w:val="003C64BA"/>
    <w:rsid w:val="003D1936"/>
    <w:rsid w:val="003D29AE"/>
    <w:rsid w:val="003E7C5D"/>
    <w:rsid w:val="003F7B00"/>
    <w:rsid w:val="00410997"/>
    <w:rsid w:val="0042165C"/>
    <w:rsid w:val="00424896"/>
    <w:rsid w:val="00427556"/>
    <w:rsid w:val="00430681"/>
    <w:rsid w:val="00441BE6"/>
    <w:rsid w:val="00445429"/>
    <w:rsid w:val="0045488A"/>
    <w:rsid w:val="00460A17"/>
    <w:rsid w:val="00471751"/>
    <w:rsid w:val="004963B1"/>
    <w:rsid w:val="004A5FCD"/>
    <w:rsid w:val="004D2374"/>
    <w:rsid w:val="004E037E"/>
    <w:rsid w:val="0050150A"/>
    <w:rsid w:val="005045DF"/>
    <w:rsid w:val="0051403C"/>
    <w:rsid w:val="005523EC"/>
    <w:rsid w:val="005766F5"/>
    <w:rsid w:val="00580EB9"/>
    <w:rsid w:val="00592626"/>
    <w:rsid w:val="005A538B"/>
    <w:rsid w:val="005A5495"/>
    <w:rsid w:val="005D313F"/>
    <w:rsid w:val="005D7090"/>
    <w:rsid w:val="005F4DD4"/>
    <w:rsid w:val="005F54E7"/>
    <w:rsid w:val="006342F7"/>
    <w:rsid w:val="006349B0"/>
    <w:rsid w:val="00647029"/>
    <w:rsid w:val="00670D2C"/>
    <w:rsid w:val="006A5542"/>
    <w:rsid w:val="006F2AAF"/>
    <w:rsid w:val="00703CE4"/>
    <w:rsid w:val="00722F80"/>
    <w:rsid w:val="007337C2"/>
    <w:rsid w:val="00740DEB"/>
    <w:rsid w:val="007605BB"/>
    <w:rsid w:val="007A7E5E"/>
    <w:rsid w:val="007B43F6"/>
    <w:rsid w:val="007E5C81"/>
    <w:rsid w:val="0082006C"/>
    <w:rsid w:val="00836642"/>
    <w:rsid w:val="008419F5"/>
    <w:rsid w:val="008428D3"/>
    <w:rsid w:val="00844F70"/>
    <w:rsid w:val="00845BE1"/>
    <w:rsid w:val="00853579"/>
    <w:rsid w:val="00855466"/>
    <w:rsid w:val="0086456D"/>
    <w:rsid w:val="00896A51"/>
    <w:rsid w:val="008C77AE"/>
    <w:rsid w:val="008D3ADB"/>
    <w:rsid w:val="008D3CCD"/>
    <w:rsid w:val="008F5D31"/>
    <w:rsid w:val="00901F74"/>
    <w:rsid w:val="009139BF"/>
    <w:rsid w:val="0093738A"/>
    <w:rsid w:val="00946565"/>
    <w:rsid w:val="00957E22"/>
    <w:rsid w:val="00963B7D"/>
    <w:rsid w:val="00965BBD"/>
    <w:rsid w:val="00994825"/>
    <w:rsid w:val="009A5B1F"/>
    <w:rsid w:val="009A609E"/>
    <w:rsid w:val="009F7D1B"/>
    <w:rsid w:val="00A00ECB"/>
    <w:rsid w:val="00A07381"/>
    <w:rsid w:val="00A17020"/>
    <w:rsid w:val="00A535A9"/>
    <w:rsid w:val="00A72B9E"/>
    <w:rsid w:val="00AB0545"/>
    <w:rsid w:val="00AB0A6D"/>
    <w:rsid w:val="00AC2431"/>
    <w:rsid w:val="00AC74A1"/>
    <w:rsid w:val="00AD15AC"/>
    <w:rsid w:val="00AF5A66"/>
    <w:rsid w:val="00B149D9"/>
    <w:rsid w:val="00B347D2"/>
    <w:rsid w:val="00B67393"/>
    <w:rsid w:val="00BB01FD"/>
    <w:rsid w:val="00BB6B17"/>
    <w:rsid w:val="00BD1837"/>
    <w:rsid w:val="00BD4FCD"/>
    <w:rsid w:val="00BE7C00"/>
    <w:rsid w:val="00C001C2"/>
    <w:rsid w:val="00C05885"/>
    <w:rsid w:val="00C119CC"/>
    <w:rsid w:val="00C141A9"/>
    <w:rsid w:val="00C25D8E"/>
    <w:rsid w:val="00C37415"/>
    <w:rsid w:val="00C45171"/>
    <w:rsid w:val="00C60BEB"/>
    <w:rsid w:val="00C66787"/>
    <w:rsid w:val="00C92D01"/>
    <w:rsid w:val="00CA24D1"/>
    <w:rsid w:val="00CB04B5"/>
    <w:rsid w:val="00CC7B1A"/>
    <w:rsid w:val="00CD609A"/>
    <w:rsid w:val="00CF06A7"/>
    <w:rsid w:val="00CF1FC1"/>
    <w:rsid w:val="00CF4569"/>
    <w:rsid w:val="00CF75E4"/>
    <w:rsid w:val="00D24F31"/>
    <w:rsid w:val="00D34852"/>
    <w:rsid w:val="00D37836"/>
    <w:rsid w:val="00D37E7B"/>
    <w:rsid w:val="00D52ACD"/>
    <w:rsid w:val="00D56929"/>
    <w:rsid w:val="00D66AF2"/>
    <w:rsid w:val="00DB005E"/>
    <w:rsid w:val="00DB5372"/>
    <w:rsid w:val="00DB6DB5"/>
    <w:rsid w:val="00DC01C0"/>
    <w:rsid w:val="00DC5F4A"/>
    <w:rsid w:val="00DC7B76"/>
    <w:rsid w:val="00DD40B6"/>
    <w:rsid w:val="00DE412C"/>
    <w:rsid w:val="00DF6720"/>
    <w:rsid w:val="00E065AE"/>
    <w:rsid w:val="00E0747C"/>
    <w:rsid w:val="00E21BA1"/>
    <w:rsid w:val="00E3479A"/>
    <w:rsid w:val="00E417D3"/>
    <w:rsid w:val="00E53CF7"/>
    <w:rsid w:val="00E700F3"/>
    <w:rsid w:val="00E85EEB"/>
    <w:rsid w:val="00E96E98"/>
    <w:rsid w:val="00EB18B4"/>
    <w:rsid w:val="00EB59F4"/>
    <w:rsid w:val="00EE0169"/>
    <w:rsid w:val="00EF23AD"/>
    <w:rsid w:val="00F0208A"/>
    <w:rsid w:val="00F03776"/>
    <w:rsid w:val="00F308BC"/>
    <w:rsid w:val="00F57D09"/>
    <w:rsid w:val="00F64E59"/>
    <w:rsid w:val="00F66E5D"/>
    <w:rsid w:val="00F74BDB"/>
    <w:rsid w:val="00F82672"/>
    <w:rsid w:val="00F918CC"/>
    <w:rsid w:val="00F948CD"/>
    <w:rsid w:val="00FA1344"/>
    <w:rsid w:val="00FA2262"/>
    <w:rsid w:val="00FE2D32"/>
    <w:rsid w:val="00FE4DFE"/>
    <w:rsid w:val="1964626C"/>
    <w:rsid w:val="25B63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paragraph" w:styleId="15">
    <w:name w:val="Subtitle"/>
    <w:basedOn w:val="1"/>
    <w:next w:val="1"/>
    <w:link w:val="3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Body Text"/>
    <w:basedOn w:val="1"/>
    <w:link w:val="60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19"/>
      <w:szCs w:val="19"/>
      <w:lang w:val="en-US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  <w:style w:type="paragraph" w:styleId="18">
    <w:name w:val="header"/>
    <w:basedOn w:val="1"/>
    <w:link w:val="7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paragraph" w:styleId="19">
    <w:name w:val="Title"/>
    <w:basedOn w:val="1"/>
    <w:next w:val="1"/>
    <w:link w:val="30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1">
    <w:name w:val="Titre 1 C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Titre 2 C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Titre 3 Car"/>
    <w:basedOn w:val="11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4">
    <w:name w:val="Titre 4 C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5">
    <w:name w:val="Titre 5 C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Titre 6 C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Titre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itre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itre 9 C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itre Car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Sous-titre C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Citation Car"/>
    <w:basedOn w:val="11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Accentuation intense1"/>
    <w:basedOn w:val="11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Citation intense Car"/>
    <w:basedOn w:val="11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Référence intense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styleId="39">
    <w:name w:val="Table Grid"/>
    <w:basedOn w:val="2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address"/>
    <w:basedOn w:val="1"/>
    <w:uiPriority w:val="0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hAnsi="Times New Roman" w:eastAsia="Times New Roman" w:cs="Times New Roman"/>
      <w:kern w:val="0"/>
      <w:sz w:val="18"/>
      <w:szCs w:val="20"/>
      <w:lang w:val="en-US"/>
    </w:rPr>
  </w:style>
  <w:style w:type="paragraph" w:customStyle="1" w:styleId="41">
    <w:name w:val="author"/>
    <w:basedOn w:val="1"/>
    <w:next w:val="40"/>
    <w:uiPriority w:val="0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en-US"/>
    </w:rPr>
  </w:style>
  <w:style w:type="paragraph" w:customStyle="1" w:styleId="42">
    <w:name w:val="papertitle"/>
    <w:basedOn w:val="1"/>
    <w:next w:val="41"/>
    <w:uiPriority w:val="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8"/>
      <w:szCs w:val="20"/>
      <w:lang w:val="en-US"/>
    </w:rPr>
  </w:style>
  <w:style w:type="character" w:customStyle="1" w:styleId="43">
    <w:name w:val="ORCID"/>
    <w:uiPriority w:val="0"/>
    <w:rPr>
      <w:position w:val="0"/>
      <w:vertAlign w:val="superscript"/>
    </w:rPr>
  </w:style>
  <w:style w:type="paragraph" w:customStyle="1" w:styleId="44">
    <w:name w:val="Title of the paper"/>
    <w:uiPriority w:val="0"/>
    <w:pPr>
      <w:jc w:val="center"/>
    </w:pPr>
    <w:rPr>
      <w:rFonts w:ascii="Arial" w:hAnsi="Arial" w:eastAsia="Times New Roman" w:cs="Times New Roman"/>
      <w:b/>
      <w:sz w:val="28"/>
      <w:lang w:val="en-US" w:eastAsia="en-US" w:bidi="ar-SA"/>
    </w:rPr>
  </w:style>
  <w:style w:type="character" w:customStyle="1" w:styleId="45">
    <w:name w:val="Mention non résolue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given-name"/>
    <w:basedOn w:val="11"/>
    <w:uiPriority w:val="0"/>
  </w:style>
  <w:style w:type="character" w:customStyle="1" w:styleId="47">
    <w:name w:val="text"/>
    <w:basedOn w:val="11"/>
    <w:uiPriority w:val="0"/>
  </w:style>
  <w:style w:type="character" w:customStyle="1" w:styleId="48">
    <w:name w:val="fontstyle01"/>
    <w:basedOn w:val="11"/>
    <w:uiPriority w:val="0"/>
    <w:rPr>
      <w:rFonts w:hint="default" w:ascii="Times New Roman" w:hAnsi="Times New Roman" w:cs="Times New Roman"/>
      <w:b/>
      <w:bCs/>
      <w:color w:val="000000"/>
      <w:sz w:val="32"/>
      <w:szCs w:val="32"/>
    </w:rPr>
  </w:style>
  <w:style w:type="paragraph" w:styleId="49">
    <w:name w:val="No Spacing"/>
    <w:qFormat/>
    <w:uiPriority w:val="1"/>
    <w:rPr>
      <w:rFonts w:ascii="Calibri" w:hAnsi="Calibri" w:eastAsia="Calibri" w:cs="Arial"/>
      <w:sz w:val="22"/>
      <w:szCs w:val="22"/>
      <w:lang w:val="fr-FR" w:eastAsia="en-US" w:bidi="ar-SA"/>
    </w:rPr>
  </w:style>
  <w:style w:type="character" w:customStyle="1" w:styleId="50">
    <w:name w:val="fontstyle31"/>
    <w:basedOn w:val="11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51">
    <w:name w:val="IEEE Author Name"/>
    <w:basedOn w:val="1"/>
    <w:next w:val="1"/>
    <w:uiPriority w:val="0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 w:eastAsia="Times New Roman" w:cs="Times New Roman"/>
      <w:kern w:val="0"/>
      <w:szCs w:val="24"/>
      <w:lang w:val="en-GB" w:eastAsia="en-GB"/>
    </w:rPr>
  </w:style>
  <w:style w:type="paragraph" w:customStyle="1" w:styleId="52">
    <w:name w:val="Authors"/>
    <w:basedOn w:val="1"/>
    <w:next w:val="1"/>
    <w:uiPriority w:val="0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hAnsi="Times New Roman" w:eastAsia="Times New Roman" w:cs="Times New Roman"/>
      <w:kern w:val="0"/>
      <w:lang w:val="en-US"/>
    </w:rPr>
  </w:style>
  <w:style w:type="paragraph" w:customStyle="1" w:styleId="53">
    <w:name w:val="IEEE Author Affiliation"/>
    <w:basedOn w:val="1"/>
    <w:next w:val="1"/>
    <w:uiPriority w:val="0"/>
    <w:pPr>
      <w:spacing w:after="60" w:line="240" w:lineRule="auto"/>
      <w:jc w:val="center"/>
    </w:pPr>
    <w:rPr>
      <w:rFonts w:ascii="Times New Roman" w:hAnsi="Times New Roman" w:eastAsia="Times New Roman" w:cs="Times New Roman"/>
      <w:i/>
      <w:kern w:val="0"/>
      <w:sz w:val="20"/>
      <w:szCs w:val="24"/>
      <w:lang w:val="en-GB" w:eastAsia="en-GB"/>
    </w:rPr>
  </w:style>
  <w:style w:type="paragraph" w:customStyle="1" w:styleId="54">
    <w:name w:val="Normal2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customStyle="1" w:styleId="55">
    <w:name w:val="TitleOfPaper_Cover"/>
    <w:basedOn w:val="1"/>
    <w:uiPriority w:val="0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hAnsi="Times New Roman" w:eastAsia="Times New Roman" w:cs="Times New Roman"/>
      <w:kern w:val="0"/>
      <w:sz w:val="24"/>
      <w:lang w:val="en-US"/>
    </w:rPr>
  </w:style>
  <w:style w:type="character" w:customStyle="1" w:styleId="56">
    <w:name w:val="Paper Title"/>
    <w:uiPriority w:val="99"/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57">
    <w:name w:val="Author name"/>
    <w:uiPriority w:val="0"/>
    <w:pPr>
      <w:suppressAutoHyphens/>
      <w:spacing w:before="240"/>
      <w:jc w:val="center"/>
    </w:pPr>
    <w:rPr>
      <w:rFonts w:ascii="Times New Roman" w:hAnsi="Times New Roman" w:eastAsia="Arial" w:cs="Times New Roman"/>
      <w:b/>
      <w:sz w:val="24"/>
      <w:lang w:val="en-US" w:eastAsia="ar-SA" w:bidi="ar-SA"/>
    </w:rPr>
  </w:style>
  <w:style w:type="character" w:customStyle="1" w:styleId="58">
    <w:name w:val="text__translation"/>
    <w:basedOn w:val="11"/>
    <w:uiPriority w:val="0"/>
  </w:style>
  <w:style w:type="paragraph" w:customStyle="1" w:styleId="59">
    <w:name w:val="SFGP_auteurs"/>
    <w:basedOn w:val="1"/>
    <w:uiPriority w:val="0"/>
    <w:pPr>
      <w:spacing w:before="40" w:after="20" w:line="264" w:lineRule="auto"/>
      <w:jc w:val="center"/>
    </w:pPr>
    <w:rPr>
      <w:rFonts w:ascii="Times New Roman" w:hAnsi="Times New Roman" w:eastAsia="Times New Roman" w:cs="Times New Roman"/>
      <w:kern w:val="28"/>
      <w:sz w:val="20"/>
      <w:szCs w:val="20"/>
      <w:lang w:val="en-GB" w:eastAsia="es-ES"/>
    </w:rPr>
  </w:style>
  <w:style w:type="character" w:customStyle="1" w:styleId="60">
    <w:name w:val="Corps de texte Car"/>
    <w:basedOn w:val="11"/>
    <w:link w:val="16"/>
    <w:uiPriority w:val="1"/>
    <w:rPr>
      <w:rFonts w:ascii="Calibri" w:hAnsi="Calibri" w:eastAsia="Calibri" w:cs="Calibri"/>
      <w:kern w:val="0"/>
      <w:sz w:val="19"/>
      <w:szCs w:val="19"/>
      <w:lang w:val="en-US"/>
    </w:rPr>
  </w:style>
  <w:style w:type="paragraph" w:customStyle="1" w:styleId="61">
    <w:name w:val="2_Autores"/>
    <w:next w:val="17"/>
    <w:qFormat/>
    <w:uiPriority w:val="0"/>
    <w:pPr>
      <w:widowControl w:val="0"/>
      <w:spacing w:line="360" w:lineRule="auto"/>
      <w:contextualSpacing/>
      <w:jc w:val="center"/>
    </w:pPr>
    <w:rPr>
      <w:rFonts w:ascii="Times New Roman" w:hAnsi="Times New Roman" w:eastAsia="Times New Roman" w:cs="Times New Roman"/>
      <w:sz w:val="24"/>
      <w:lang w:val="pt-PT" w:eastAsia="pt-PT" w:bidi="ar-SA"/>
    </w:rPr>
  </w:style>
  <w:style w:type="character" w:customStyle="1" w:styleId="62">
    <w:name w:val="fontstyle21"/>
    <w:basedOn w:val="11"/>
    <w:uiPriority w:val="0"/>
    <w:rPr>
      <w:rFonts w:hint="default" w:ascii="Times New Roman" w:hAnsi="Times New Roman" w:cs="Times New Roman"/>
      <w:color w:val="2E2E2D"/>
      <w:sz w:val="14"/>
      <w:szCs w:val="14"/>
    </w:rPr>
  </w:style>
  <w:style w:type="paragraph" w:customStyle="1" w:styleId="63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fr-FR" w:eastAsia="en-US" w:bidi="ar-SA"/>
    </w:rPr>
  </w:style>
  <w:style w:type="character" w:customStyle="1" w:styleId="64">
    <w:name w:val="hps"/>
    <w:basedOn w:val="11"/>
    <w:uiPriority w:val="0"/>
  </w:style>
  <w:style w:type="paragraph" w:customStyle="1" w:styleId="65">
    <w:name w:val="GRUTTEE Titre"/>
    <w:basedOn w:val="1"/>
    <w:link w:val="66"/>
    <w:qFormat/>
    <w:uiPriority w:val="0"/>
    <w:pPr>
      <w:spacing w:after="240" w:line="276" w:lineRule="auto"/>
      <w:jc w:val="center"/>
    </w:pPr>
    <w:rPr>
      <w:rFonts w:ascii="Calibri" w:hAnsi="Calibri" w:eastAsia="Calibri" w:cs="Arial"/>
      <w:b/>
      <w:kern w:val="0"/>
      <w:sz w:val="28"/>
      <w:szCs w:val="28"/>
    </w:rPr>
  </w:style>
  <w:style w:type="character" w:customStyle="1" w:styleId="66">
    <w:name w:val="GRUTTEE Titre Car"/>
    <w:basedOn w:val="11"/>
    <w:link w:val="65"/>
    <w:uiPriority w:val="0"/>
    <w:rPr>
      <w:rFonts w:ascii="Calibri" w:hAnsi="Calibri" w:eastAsia="Calibri" w:cs="Arial"/>
      <w:b/>
      <w:kern w:val="0"/>
      <w:sz w:val="28"/>
      <w:szCs w:val="28"/>
    </w:rPr>
  </w:style>
  <w:style w:type="paragraph" w:customStyle="1" w:styleId="67">
    <w:name w:val="GRUTTEE Auteurs"/>
    <w:basedOn w:val="65"/>
    <w:link w:val="68"/>
    <w:qFormat/>
    <w:uiPriority w:val="0"/>
    <w:rPr>
      <w:b w:val="0"/>
    </w:rPr>
  </w:style>
  <w:style w:type="character" w:customStyle="1" w:styleId="68">
    <w:name w:val="GRUTTEE Auteurs Car"/>
    <w:basedOn w:val="66"/>
    <w:link w:val="67"/>
    <w:uiPriority w:val="0"/>
    <w:rPr>
      <w:rFonts w:ascii="Calibri" w:hAnsi="Calibri" w:eastAsia="Calibri" w:cs="Arial"/>
      <w:b w:val="0"/>
      <w:kern w:val="0"/>
      <w:sz w:val="28"/>
      <w:szCs w:val="28"/>
    </w:rPr>
  </w:style>
  <w:style w:type="character" w:customStyle="1" w:styleId="69">
    <w:name w:val="lrzxr"/>
    <w:basedOn w:val="11"/>
    <w:uiPriority w:val="0"/>
  </w:style>
  <w:style w:type="paragraph" w:customStyle="1" w:styleId="70">
    <w:name w:val="01-ICEEES-Paper-title"/>
    <w:basedOn w:val="1"/>
    <w:qFormat/>
    <w:uiPriority w:val="0"/>
    <w:pPr>
      <w:widowControl w:val="0"/>
      <w:adjustRightInd w:val="0"/>
      <w:snapToGrid w:val="0"/>
      <w:spacing w:before="240" w:after="240" w:line="400" w:lineRule="exact"/>
    </w:pPr>
    <w:rPr>
      <w:rFonts w:ascii="Arial" w:hAnsi="Arial" w:eastAsia="Arial" w:cs="Arial"/>
      <w:b/>
      <w:bCs/>
      <w:sz w:val="36"/>
      <w:szCs w:val="36"/>
      <w:lang w:val="en-GB" w:eastAsia="zh-CN"/>
    </w:rPr>
  </w:style>
  <w:style w:type="paragraph" w:customStyle="1" w:styleId="71">
    <w:name w:val="03-ICEEES-Author"/>
    <w:basedOn w:val="1"/>
    <w:qFormat/>
    <w:uiPriority w:val="0"/>
    <w:pPr>
      <w:widowControl w:val="0"/>
      <w:adjustRightInd w:val="0"/>
      <w:snapToGrid w:val="0"/>
      <w:spacing w:before="240" w:line="280" w:lineRule="exact"/>
    </w:pPr>
    <w:rPr>
      <w:rFonts w:ascii="Times New Roman" w:hAnsi="Times New Roman" w:eastAsia="Arial" w:cs="Times New Roman"/>
      <w:b/>
      <w:sz w:val="24"/>
      <w:szCs w:val="24"/>
      <w:lang w:val="en-GB" w:eastAsia="zh-CN"/>
    </w:rPr>
  </w:style>
  <w:style w:type="paragraph" w:customStyle="1" w:styleId="72">
    <w:name w:val="Affiliation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i/>
      <w:kern w:val="0"/>
      <w:sz w:val="24"/>
      <w:szCs w:val="24"/>
      <w:lang w:val="en-GB" w:eastAsia="en-GB"/>
    </w:rPr>
  </w:style>
  <w:style w:type="character" w:customStyle="1" w:styleId="73">
    <w:name w:val="gd"/>
    <w:basedOn w:val="11"/>
    <w:qFormat/>
    <w:uiPriority w:val="0"/>
  </w:style>
  <w:style w:type="character" w:customStyle="1" w:styleId="74">
    <w:name w:val="En-tête Car"/>
    <w:basedOn w:val="11"/>
    <w:link w:val="18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character" w:customStyle="1" w:styleId="75">
    <w:name w:val="Footnote Characters"/>
    <w:qFormat/>
    <w:uiPriority w:val="0"/>
    <w:rPr>
      <w:vertAlign w:val="superscript"/>
    </w:rPr>
  </w:style>
  <w:style w:type="paragraph" w:customStyle="1" w:styleId="76">
    <w:name w:val="styledbodyhtmlparagraph-sc-99c8e303-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1941</Words>
  <Characters>10678</Characters>
  <Lines>88</Lines>
  <Paragraphs>25</Paragraphs>
  <TotalTime>2</TotalTime>
  <ScaleCrop>false</ScaleCrop>
  <LinksUpToDate>false</LinksUpToDate>
  <CharactersWithSpaces>12594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2024-11-12T21:36:00Z</dcterms:created>
  <dc:creator>dtech</dc:creator>
  <cp:lastModifiedBy>hmakr</cp:lastModifiedBy>
  <dcterms:modified xsi:type="dcterms:W3CDTF">2024-11-14T05:16:17Z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253B5487189A4AD6BBDFD1E312E38895_13</vt:lpwstr>
  </property>
</Properties>
</file>