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A6" w:rsidRDefault="000836A6" w:rsidP="000836A6">
      <w:pPr>
        <w:pStyle w:val="Corpsdetexte"/>
        <w:spacing w:before="76"/>
      </w:pPr>
      <w:bookmarkStart w:id="0" w:name="_GoBack"/>
      <w:bookmarkEnd w:id="0"/>
    </w:p>
    <w:p w:rsidR="000836A6" w:rsidRDefault="000836A6" w:rsidP="000836A6">
      <w:pPr>
        <w:pStyle w:val="Corpsdetexte"/>
        <w:tabs>
          <w:tab w:val="left" w:pos="11069"/>
        </w:tabs>
        <w:spacing w:before="46" w:line="171" w:lineRule="exact"/>
        <w:ind w:left="140"/>
      </w:pPr>
      <w:r>
        <w:t>REPUBLIQUE</w:t>
      </w:r>
      <w:r>
        <w:rPr>
          <w:spacing w:val="-12"/>
        </w:rPr>
        <w:t xml:space="preserve"> </w:t>
      </w:r>
      <w:r>
        <w:t>ALGERIENNE</w:t>
      </w:r>
      <w:r>
        <w:tab/>
        <w:t>MINISTERE DE L'ENSEIGNEMENT</w:t>
      </w:r>
      <w:r>
        <w:rPr>
          <w:spacing w:val="-13"/>
        </w:rPr>
        <w:t xml:space="preserve"> </w:t>
      </w:r>
      <w:r>
        <w:t>SUPERIEURE</w:t>
      </w:r>
    </w:p>
    <w:p w:rsidR="000836A6" w:rsidRDefault="000836A6" w:rsidP="000836A6">
      <w:pPr>
        <w:pStyle w:val="Corpsdetexte"/>
        <w:tabs>
          <w:tab w:val="left" w:pos="11103"/>
        </w:tabs>
        <w:spacing w:line="171" w:lineRule="exact"/>
        <w:ind w:left="140"/>
      </w:pPr>
      <w:r>
        <w:t>DEMOCRATIQUE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POPULAIRE</w:t>
      </w:r>
      <w:r>
        <w:tab/>
        <w:t>ET DE LA RECHERCHE</w:t>
      </w:r>
      <w:r>
        <w:rPr>
          <w:spacing w:val="-9"/>
        </w:rPr>
        <w:t xml:space="preserve"> </w:t>
      </w:r>
      <w:r>
        <w:t>SCIENTIFIQUE</w:t>
      </w:r>
    </w:p>
    <w:p w:rsidR="000836A6" w:rsidRDefault="000836A6" w:rsidP="000836A6">
      <w:pPr>
        <w:spacing w:before="10"/>
        <w:rPr>
          <w:b/>
          <w:sz w:val="8"/>
        </w:rPr>
      </w:pPr>
    </w:p>
    <w:p w:rsidR="000836A6" w:rsidRDefault="000836A6" w:rsidP="000836A6">
      <w:pPr>
        <w:rPr>
          <w:sz w:val="8"/>
        </w:rPr>
        <w:sectPr w:rsidR="000836A6">
          <w:type w:val="continuous"/>
          <w:pgSz w:w="15840" w:h="12240" w:orient="landscape"/>
          <w:pgMar w:top="920" w:right="840" w:bottom="280" w:left="680" w:header="720" w:footer="720" w:gutter="0"/>
          <w:cols w:space="720"/>
        </w:sectPr>
      </w:pPr>
    </w:p>
    <w:p w:rsidR="000836A6" w:rsidRDefault="00B07BA9" w:rsidP="000836A6">
      <w:pPr>
        <w:pStyle w:val="Corpsdetexte"/>
        <w:spacing w:before="69" w:line="180" w:lineRule="exact"/>
        <w:ind w:left="1436"/>
      </w:pPr>
      <w:r>
        <w:lastRenderedPageBreak/>
        <w:pict>
          <v:group id="_x0000_s1032" style="position:absolute;left:0;text-align:left;margin-left:39.6pt;margin-top:-3.8pt;width:704.4pt;height:51.85pt;z-index:-251654144;mso-position-horizontal-relative:page" coordorigin="792,-76" coordsize="14088,1037">
            <v:shape id="_x0000_s1033" style="position:absolute;left:792;top:-77;width:14088;height:29" coordorigin="792,-76" coordsize="14088,29" path="m14880,-76r-1733,l1282,-76r-490,l792,-47r490,l13147,-47r1733,l14880,-76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830;top:19;width:1052;height:941">
              <v:imagedata r:id="rId4" o:title=""/>
            </v:shape>
            <w10:wrap anchorx="page"/>
          </v:group>
        </w:pict>
      </w:r>
      <w:r w:rsidR="000836A6">
        <w:t>Etablissement : Université Blida 1</w:t>
      </w:r>
    </w:p>
    <w:p w:rsidR="000836A6" w:rsidRDefault="000836A6" w:rsidP="000836A6">
      <w:pPr>
        <w:pStyle w:val="Corpsdetexte"/>
        <w:spacing w:line="180" w:lineRule="exact"/>
        <w:ind w:left="1436"/>
      </w:pPr>
      <w:r>
        <w:t>Institut : d'Aéronautique et des Etudes Spatiales</w:t>
      </w:r>
    </w:p>
    <w:p w:rsidR="000836A6" w:rsidRDefault="000836A6" w:rsidP="000836A6">
      <w:pPr>
        <w:spacing w:before="10"/>
        <w:rPr>
          <w:b/>
          <w:sz w:val="18"/>
        </w:rPr>
      </w:pPr>
    </w:p>
    <w:p w:rsidR="000836A6" w:rsidRDefault="000836A6" w:rsidP="00C23BBC">
      <w:pPr>
        <w:ind w:left="1235"/>
        <w:rPr>
          <w:b/>
          <w:sz w:val="15"/>
        </w:rPr>
      </w:pPr>
      <w:r>
        <w:rPr>
          <w:sz w:val="15"/>
        </w:rPr>
        <w:t>Année Universitaire :</w:t>
      </w:r>
      <w:r>
        <w:rPr>
          <w:b/>
          <w:sz w:val="15"/>
        </w:rPr>
        <w:t xml:space="preserve"> 20</w:t>
      </w:r>
      <w:r w:rsidR="00C23BBC">
        <w:rPr>
          <w:b/>
          <w:sz w:val="15"/>
        </w:rPr>
        <w:t xml:space="preserve">    </w:t>
      </w:r>
      <w:r>
        <w:rPr>
          <w:b/>
          <w:sz w:val="15"/>
        </w:rPr>
        <w:t>/20</w:t>
      </w:r>
      <w:r w:rsidR="00C23BBC">
        <w:rPr>
          <w:b/>
          <w:sz w:val="15"/>
        </w:rPr>
        <w:t xml:space="preserve">   </w:t>
      </w:r>
    </w:p>
    <w:p w:rsidR="000836A6" w:rsidRDefault="000836A6" w:rsidP="000836A6">
      <w:pPr>
        <w:rPr>
          <w:b/>
          <w:sz w:val="18"/>
        </w:rPr>
      </w:pPr>
      <w:r>
        <w:br w:type="column"/>
      </w:r>
    </w:p>
    <w:p w:rsidR="000836A6" w:rsidRDefault="000836A6" w:rsidP="000836A6">
      <w:pPr>
        <w:spacing w:before="11"/>
        <w:rPr>
          <w:b/>
          <w:sz w:val="17"/>
        </w:rPr>
      </w:pPr>
    </w:p>
    <w:p w:rsidR="000836A6" w:rsidRDefault="000836A6" w:rsidP="000836A6">
      <w:pPr>
        <w:pStyle w:val="Titre"/>
        <w:rPr>
          <w:u w:val="none"/>
        </w:rPr>
      </w:pPr>
      <w:r>
        <w:t>RELEVE DE NOTES</w:t>
      </w:r>
    </w:p>
    <w:p w:rsidR="000836A6" w:rsidRDefault="000836A6" w:rsidP="000836A6">
      <w:pPr>
        <w:sectPr w:rsidR="000836A6">
          <w:type w:val="continuous"/>
          <w:pgSz w:w="15840" w:h="12240" w:orient="landscape"/>
          <w:pgMar w:top="920" w:right="840" w:bottom="280" w:left="680" w:header="720" w:footer="720" w:gutter="0"/>
          <w:cols w:num="2" w:space="720" w:equalWidth="0">
            <w:col w:w="4440" w:space="101"/>
            <w:col w:w="9779"/>
          </w:cols>
        </w:sectPr>
      </w:pPr>
    </w:p>
    <w:p w:rsidR="000836A6" w:rsidRDefault="000836A6" w:rsidP="00C23BBC">
      <w:pPr>
        <w:tabs>
          <w:tab w:val="left" w:pos="4719"/>
          <w:tab w:val="left" w:pos="7815"/>
          <w:tab w:val="left" w:pos="10163"/>
        </w:tabs>
        <w:spacing w:before="23"/>
        <w:ind w:left="1235"/>
        <w:rPr>
          <w:b/>
          <w:sz w:val="15"/>
        </w:rPr>
      </w:pPr>
      <w:r>
        <w:rPr>
          <w:sz w:val="15"/>
        </w:rPr>
        <w:lastRenderedPageBreak/>
        <w:t xml:space="preserve">Nom : </w:t>
      </w:r>
      <w:r>
        <w:rPr>
          <w:b/>
          <w:sz w:val="15"/>
        </w:rPr>
        <w:tab/>
      </w:r>
      <w:r>
        <w:rPr>
          <w:sz w:val="15"/>
        </w:rPr>
        <w:t>Prénom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 w:rsidR="00C23BBC">
        <w:rPr>
          <w:sz w:val="15"/>
        </w:rPr>
        <w:t xml:space="preserve"> </w:t>
      </w:r>
      <w:r>
        <w:rPr>
          <w:b/>
          <w:sz w:val="15"/>
        </w:rPr>
        <w:tab/>
      </w:r>
      <w:r>
        <w:rPr>
          <w:sz w:val="15"/>
        </w:rPr>
        <w:t>Né(e) le</w:t>
      </w:r>
      <w:r>
        <w:rPr>
          <w:spacing w:val="-11"/>
          <w:sz w:val="15"/>
        </w:rPr>
        <w:t xml:space="preserve"> </w:t>
      </w:r>
      <w:r>
        <w:rPr>
          <w:sz w:val="15"/>
        </w:rPr>
        <w:t>:</w:t>
      </w:r>
      <w:r w:rsidR="00C23BBC">
        <w:rPr>
          <w:sz w:val="15"/>
        </w:rPr>
        <w:t xml:space="preserve"> </w:t>
      </w:r>
      <w:r>
        <w:rPr>
          <w:b/>
          <w:sz w:val="15"/>
        </w:rPr>
        <w:tab/>
      </w:r>
      <w:r>
        <w:rPr>
          <w:sz w:val="15"/>
        </w:rPr>
        <w:t xml:space="preserve">à </w:t>
      </w:r>
      <w:r w:rsidR="00610662">
        <w:rPr>
          <w:sz w:val="15"/>
        </w:rPr>
        <w:t>:</w:t>
      </w:r>
      <w:r w:rsidR="00610662">
        <w:rPr>
          <w:b/>
          <w:sz w:val="15"/>
        </w:rPr>
        <w:t xml:space="preserve"> </w:t>
      </w:r>
    </w:p>
    <w:p w:rsidR="000836A6" w:rsidRDefault="000836A6" w:rsidP="00C23BBC">
      <w:pPr>
        <w:tabs>
          <w:tab w:val="left" w:pos="4719"/>
          <w:tab w:val="left" w:pos="7815"/>
          <w:tab w:val="left" w:pos="10163"/>
        </w:tabs>
        <w:spacing w:before="18" w:line="252" w:lineRule="auto"/>
        <w:ind w:left="1235" w:right="3389"/>
        <w:rPr>
          <w:b/>
          <w:sz w:val="15"/>
        </w:rPr>
      </w:pPr>
      <w:r>
        <w:rPr>
          <w:position w:val="1"/>
          <w:sz w:val="15"/>
        </w:rPr>
        <w:t>N° d'inscription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:</w:t>
      </w:r>
      <w:r w:rsidR="00C23BBC">
        <w:rPr>
          <w:position w:val="1"/>
          <w:sz w:val="15"/>
        </w:rPr>
        <w:t xml:space="preserve"> </w:t>
      </w:r>
      <w:r>
        <w:rPr>
          <w:b/>
          <w:position w:val="1"/>
          <w:sz w:val="15"/>
        </w:rPr>
        <w:tab/>
      </w:r>
      <w:r>
        <w:rPr>
          <w:position w:val="1"/>
          <w:sz w:val="15"/>
        </w:rPr>
        <w:t xml:space="preserve">Domaine : </w:t>
      </w:r>
      <w:r>
        <w:rPr>
          <w:b/>
          <w:position w:val="1"/>
          <w:sz w:val="15"/>
        </w:rPr>
        <w:t>Sciences</w:t>
      </w:r>
      <w:r>
        <w:rPr>
          <w:b/>
          <w:spacing w:val="-13"/>
          <w:position w:val="1"/>
          <w:sz w:val="15"/>
        </w:rPr>
        <w:t xml:space="preserve"> </w:t>
      </w:r>
      <w:r>
        <w:rPr>
          <w:b/>
          <w:position w:val="1"/>
          <w:sz w:val="15"/>
        </w:rPr>
        <w:t>et</w:t>
      </w:r>
      <w:r>
        <w:rPr>
          <w:b/>
          <w:spacing w:val="-2"/>
          <w:position w:val="1"/>
          <w:sz w:val="15"/>
        </w:rPr>
        <w:t xml:space="preserve"> </w:t>
      </w:r>
      <w:r>
        <w:rPr>
          <w:b/>
          <w:position w:val="1"/>
          <w:sz w:val="15"/>
        </w:rPr>
        <w:t>Technologies</w:t>
      </w:r>
      <w:r>
        <w:rPr>
          <w:b/>
          <w:position w:val="1"/>
          <w:sz w:val="15"/>
        </w:rPr>
        <w:tab/>
      </w:r>
      <w:r>
        <w:rPr>
          <w:position w:val="1"/>
          <w:sz w:val="15"/>
        </w:rPr>
        <w:t>Filière</w:t>
      </w:r>
      <w:r>
        <w:rPr>
          <w:spacing w:val="-5"/>
          <w:position w:val="1"/>
          <w:sz w:val="15"/>
        </w:rPr>
        <w:t xml:space="preserve"> </w:t>
      </w:r>
      <w:r>
        <w:rPr>
          <w:position w:val="1"/>
          <w:sz w:val="15"/>
        </w:rPr>
        <w:t>:</w:t>
      </w:r>
      <w:r>
        <w:rPr>
          <w:spacing w:val="-5"/>
          <w:position w:val="1"/>
          <w:sz w:val="15"/>
        </w:rPr>
        <w:t xml:space="preserve"> </w:t>
      </w:r>
      <w:r>
        <w:rPr>
          <w:b/>
          <w:position w:val="1"/>
          <w:sz w:val="15"/>
        </w:rPr>
        <w:t>Aéronautique</w:t>
      </w:r>
      <w:r>
        <w:rPr>
          <w:b/>
          <w:position w:val="1"/>
          <w:sz w:val="15"/>
        </w:rPr>
        <w:tab/>
      </w:r>
      <w:r>
        <w:rPr>
          <w:sz w:val="15"/>
        </w:rPr>
        <w:t>Spécialité :</w:t>
      </w:r>
      <w:r>
        <w:rPr>
          <w:spacing w:val="-18"/>
          <w:sz w:val="15"/>
        </w:rPr>
        <w:t xml:space="preserve"> </w:t>
      </w:r>
      <w:r>
        <w:rPr>
          <w:spacing w:val="-8"/>
          <w:sz w:val="15"/>
        </w:rPr>
        <w:t xml:space="preserve">-- </w:t>
      </w:r>
      <w:r>
        <w:rPr>
          <w:sz w:val="15"/>
        </w:rPr>
        <w:t xml:space="preserve">Diplôme préparé : </w:t>
      </w:r>
      <w:r>
        <w:rPr>
          <w:b/>
          <w:sz w:val="15"/>
        </w:rPr>
        <w:t>Licence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Académique</w:t>
      </w:r>
    </w:p>
    <w:p w:rsidR="000836A6" w:rsidRDefault="000836A6" w:rsidP="000836A6">
      <w:pPr>
        <w:pStyle w:val="Corpsdetexte"/>
        <w:spacing w:before="19" w:after="13"/>
        <w:ind w:right="4017"/>
        <w:jc w:val="right"/>
      </w:pPr>
      <w:r>
        <w:rPr>
          <w:w w:val="95"/>
        </w:rPr>
        <w:t>L1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3154"/>
        <w:gridCol w:w="531"/>
        <w:gridCol w:w="411"/>
        <w:gridCol w:w="2679"/>
        <w:gridCol w:w="533"/>
        <w:gridCol w:w="418"/>
        <w:gridCol w:w="692"/>
        <w:gridCol w:w="706"/>
        <w:gridCol w:w="663"/>
        <w:gridCol w:w="548"/>
        <w:gridCol w:w="548"/>
        <w:gridCol w:w="577"/>
        <w:gridCol w:w="649"/>
        <w:gridCol w:w="563"/>
        <w:gridCol w:w="520"/>
      </w:tblGrid>
      <w:tr w:rsidR="000836A6" w:rsidTr="00B0572F">
        <w:trPr>
          <w:trHeight w:val="53"/>
        </w:trPr>
        <w:tc>
          <w:tcPr>
            <w:tcW w:w="426" w:type="dxa"/>
            <w:vMerge w:val="restart"/>
            <w:textDirection w:val="btLr"/>
          </w:tcPr>
          <w:p w:rsidR="000836A6" w:rsidRPr="00BC3EF4" w:rsidRDefault="000836A6" w:rsidP="00B07BA9">
            <w:pPr>
              <w:pStyle w:val="TableParagraph"/>
              <w:spacing w:before="46" w:line="256" w:lineRule="auto"/>
              <w:ind w:left="23" w:right="55"/>
              <w:jc w:val="left"/>
              <w:rPr>
                <w:b/>
                <w:sz w:val="14"/>
                <w:szCs w:val="14"/>
              </w:rPr>
            </w:pPr>
            <w:r w:rsidRPr="00BC3EF4">
              <w:rPr>
                <w:b/>
                <w:w w:val="95"/>
                <w:sz w:val="14"/>
                <w:szCs w:val="14"/>
              </w:rPr>
              <w:t>Semestr</w:t>
            </w:r>
            <w:r w:rsidRPr="00BC3EF4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4663" w:type="dxa"/>
            <w:gridSpan w:val="4"/>
          </w:tcPr>
          <w:p w:rsidR="000836A6" w:rsidRDefault="000836A6" w:rsidP="00B07BA9">
            <w:pPr>
              <w:pStyle w:val="TableParagraph"/>
              <w:ind w:left="9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Unités d'Enseignement (U.E)</w:t>
            </w:r>
          </w:p>
        </w:tc>
        <w:tc>
          <w:tcPr>
            <w:tcW w:w="3630" w:type="dxa"/>
            <w:gridSpan w:val="3"/>
          </w:tcPr>
          <w:p w:rsidR="000836A6" w:rsidRDefault="000836A6" w:rsidP="00B07BA9">
            <w:pPr>
              <w:pStyle w:val="TableParagraph"/>
              <w:ind w:left="29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Matière(s) constitutive(s) de l'unité d'enseignement</w:t>
            </w:r>
          </w:p>
        </w:tc>
        <w:tc>
          <w:tcPr>
            <w:tcW w:w="5466" w:type="dxa"/>
            <w:gridSpan w:val="9"/>
          </w:tcPr>
          <w:p w:rsidR="000836A6" w:rsidRDefault="000836A6" w:rsidP="00B07BA9">
            <w:pPr>
              <w:pStyle w:val="TableParagraph"/>
              <w:ind w:left="1802" w:right="2468"/>
              <w:rPr>
                <w:b/>
                <w:sz w:val="15"/>
              </w:rPr>
            </w:pPr>
            <w:r>
              <w:rPr>
                <w:b/>
                <w:sz w:val="15"/>
              </w:rPr>
              <w:t>Résultats Obtenus</w:t>
            </w:r>
          </w:p>
        </w:tc>
      </w:tr>
      <w:tr w:rsidR="000836A6" w:rsidTr="00B0572F">
        <w:trPr>
          <w:trHeight w:val="1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836A6" w:rsidRDefault="000836A6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836A6" w:rsidRDefault="000836A6" w:rsidP="00B07BA9">
            <w:pPr>
              <w:pStyle w:val="TableParagraph"/>
              <w:spacing w:before="0" w:line="160" w:lineRule="exact"/>
              <w:ind w:left="97"/>
              <w:jc w:val="left"/>
              <w:rPr>
                <w:sz w:val="15"/>
              </w:rPr>
            </w:pPr>
            <w:r>
              <w:rPr>
                <w:sz w:val="15"/>
              </w:rPr>
              <w:t>Nature</w:t>
            </w:r>
          </w:p>
        </w:tc>
        <w:tc>
          <w:tcPr>
            <w:tcW w:w="3154" w:type="dxa"/>
            <w:vMerge w:val="restart"/>
          </w:tcPr>
          <w:p w:rsidR="000836A6" w:rsidRDefault="000836A6" w:rsidP="00B07BA9">
            <w:pPr>
              <w:pStyle w:val="TableParagraph"/>
              <w:spacing w:before="0" w:line="160" w:lineRule="exact"/>
              <w:ind w:left="965" w:right="972"/>
              <w:rPr>
                <w:sz w:val="15"/>
              </w:rPr>
            </w:pPr>
            <w:r>
              <w:rPr>
                <w:sz w:val="15"/>
              </w:rPr>
              <w:t>Code et Intitulé</w:t>
            </w:r>
          </w:p>
        </w:tc>
        <w:tc>
          <w:tcPr>
            <w:tcW w:w="531" w:type="dxa"/>
            <w:vMerge w:val="restart"/>
          </w:tcPr>
          <w:p w:rsidR="000836A6" w:rsidRDefault="000836A6" w:rsidP="00B07BA9">
            <w:pPr>
              <w:pStyle w:val="TableParagraph"/>
              <w:spacing w:before="0" w:line="16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Crédits</w:t>
            </w:r>
          </w:p>
          <w:p w:rsidR="000836A6" w:rsidRDefault="000836A6" w:rsidP="00B07BA9">
            <w:pPr>
              <w:pStyle w:val="TableParagraph"/>
              <w:spacing w:before="4"/>
              <w:ind w:left="77"/>
              <w:jc w:val="left"/>
              <w:rPr>
                <w:sz w:val="15"/>
              </w:rPr>
            </w:pPr>
            <w:r>
              <w:rPr>
                <w:sz w:val="15"/>
              </w:rPr>
              <w:t>Requis</w:t>
            </w:r>
          </w:p>
        </w:tc>
        <w:tc>
          <w:tcPr>
            <w:tcW w:w="411" w:type="dxa"/>
            <w:vMerge w:val="restart"/>
          </w:tcPr>
          <w:p w:rsidR="000836A6" w:rsidRDefault="000836A6" w:rsidP="00B07BA9">
            <w:pPr>
              <w:pStyle w:val="TableParagraph"/>
              <w:spacing w:before="0" w:line="160" w:lineRule="exact"/>
              <w:ind w:left="91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2679" w:type="dxa"/>
            <w:vMerge w:val="restart"/>
          </w:tcPr>
          <w:p w:rsidR="000836A6" w:rsidRDefault="000836A6" w:rsidP="00B07BA9">
            <w:pPr>
              <w:pStyle w:val="TableParagraph"/>
              <w:spacing w:before="0" w:line="160" w:lineRule="exact"/>
              <w:ind w:left="1027" w:right="1007"/>
              <w:rPr>
                <w:sz w:val="15"/>
              </w:rPr>
            </w:pPr>
            <w:r>
              <w:rPr>
                <w:sz w:val="15"/>
              </w:rPr>
              <w:t>Intitulé(s)</w:t>
            </w:r>
          </w:p>
        </w:tc>
        <w:tc>
          <w:tcPr>
            <w:tcW w:w="533" w:type="dxa"/>
            <w:vMerge w:val="restart"/>
          </w:tcPr>
          <w:p w:rsidR="000836A6" w:rsidRDefault="000836A6" w:rsidP="00B07BA9">
            <w:pPr>
              <w:pStyle w:val="TableParagraph"/>
              <w:spacing w:before="0" w:line="160" w:lineRule="exact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Crédits</w:t>
            </w:r>
          </w:p>
          <w:p w:rsidR="000836A6" w:rsidRDefault="000836A6" w:rsidP="00B07BA9">
            <w:pPr>
              <w:pStyle w:val="TableParagraph"/>
              <w:spacing w:before="4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Requis</w:t>
            </w:r>
          </w:p>
        </w:tc>
        <w:tc>
          <w:tcPr>
            <w:tcW w:w="418" w:type="dxa"/>
            <w:vMerge w:val="restart"/>
          </w:tcPr>
          <w:p w:rsidR="000836A6" w:rsidRDefault="000836A6" w:rsidP="00B07BA9">
            <w:pPr>
              <w:pStyle w:val="TableParagraph"/>
              <w:spacing w:before="0" w:line="160" w:lineRule="exact"/>
              <w:ind w:left="23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2061" w:type="dxa"/>
            <w:gridSpan w:val="3"/>
          </w:tcPr>
          <w:p w:rsidR="000836A6" w:rsidRDefault="000836A6" w:rsidP="00B07BA9">
            <w:pPr>
              <w:pStyle w:val="TableParagraph"/>
              <w:spacing w:before="0" w:line="15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Matière(s)</w:t>
            </w:r>
          </w:p>
        </w:tc>
        <w:tc>
          <w:tcPr>
            <w:tcW w:w="1673" w:type="dxa"/>
            <w:gridSpan w:val="3"/>
          </w:tcPr>
          <w:p w:rsidR="000836A6" w:rsidRDefault="000836A6" w:rsidP="00B07BA9">
            <w:pPr>
              <w:pStyle w:val="TableParagraph"/>
              <w:spacing w:before="0" w:line="152" w:lineRule="exact"/>
              <w:ind w:left="673" w:right="736"/>
              <w:rPr>
                <w:sz w:val="15"/>
              </w:rPr>
            </w:pPr>
            <w:r>
              <w:rPr>
                <w:sz w:val="15"/>
              </w:rPr>
              <w:t>U.E</w:t>
            </w:r>
          </w:p>
        </w:tc>
        <w:tc>
          <w:tcPr>
            <w:tcW w:w="1732" w:type="dxa"/>
            <w:gridSpan w:val="3"/>
          </w:tcPr>
          <w:p w:rsidR="000836A6" w:rsidRDefault="000836A6" w:rsidP="00B07BA9">
            <w:pPr>
              <w:pStyle w:val="TableParagraph"/>
              <w:spacing w:before="0" w:line="152" w:lineRule="exact"/>
              <w:ind w:left="459"/>
              <w:jc w:val="left"/>
              <w:rPr>
                <w:sz w:val="15"/>
              </w:rPr>
            </w:pPr>
            <w:r>
              <w:rPr>
                <w:sz w:val="15"/>
              </w:rPr>
              <w:t>Semestre</w:t>
            </w:r>
          </w:p>
        </w:tc>
      </w:tr>
      <w:tr w:rsidR="000836A6" w:rsidTr="00B0572F">
        <w:trPr>
          <w:trHeight w:val="1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836A6" w:rsidRDefault="000836A6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836A6" w:rsidRDefault="000836A6" w:rsidP="00B07BA9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836A6" w:rsidRDefault="000836A6" w:rsidP="00B07BA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836A6" w:rsidRDefault="000836A6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0836A6" w:rsidRDefault="000836A6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0836A6" w:rsidRDefault="000836A6" w:rsidP="00B07BA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836A6" w:rsidRDefault="000836A6" w:rsidP="00B07BA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836A6" w:rsidRDefault="000836A6" w:rsidP="00B07BA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0836A6" w:rsidRDefault="000836A6" w:rsidP="00B07BA9">
            <w:pPr>
              <w:pStyle w:val="TableParagraph"/>
              <w:spacing w:before="0" w:line="152" w:lineRule="exact"/>
              <w:ind w:left="156" w:right="138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706" w:type="dxa"/>
          </w:tcPr>
          <w:p w:rsidR="000836A6" w:rsidRDefault="000836A6" w:rsidP="00B07BA9">
            <w:pPr>
              <w:pStyle w:val="TableParagraph"/>
              <w:spacing w:before="0" w:line="152" w:lineRule="exact"/>
              <w:ind w:left="118" w:right="103"/>
              <w:rPr>
                <w:sz w:val="15"/>
              </w:rPr>
            </w:pPr>
            <w:r>
              <w:rPr>
                <w:sz w:val="15"/>
              </w:rPr>
              <w:t>Crédits</w:t>
            </w:r>
          </w:p>
        </w:tc>
        <w:tc>
          <w:tcPr>
            <w:tcW w:w="663" w:type="dxa"/>
          </w:tcPr>
          <w:p w:rsidR="000836A6" w:rsidRDefault="000836A6" w:rsidP="00B07BA9">
            <w:pPr>
              <w:pStyle w:val="TableParagraph"/>
              <w:spacing w:before="0" w:line="152" w:lineRule="exact"/>
              <w:ind w:left="87" w:right="67"/>
              <w:rPr>
                <w:sz w:val="15"/>
              </w:rPr>
            </w:pPr>
            <w:r>
              <w:rPr>
                <w:sz w:val="15"/>
              </w:rPr>
              <w:t>Session</w:t>
            </w:r>
            <w:r w:rsidR="002F6160">
              <w:rPr>
                <w:sz w:val="15"/>
              </w:rPr>
              <w:t>/Année</w:t>
            </w:r>
          </w:p>
        </w:tc>
        <w:tc>
          <w:tcPr>
            <w:tcW w:w="548" w:type="dxa"/>
          </w:tcPr>
          <w:p w:rsidR="000836A6" w:rsidRDefault="000836A6" w:rsidP="00B07BA9">
            <w:pPr>
              <w:pStyle w:val="TableParagraph"/>
              <w:spacing w:before="0" w:line="15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48" w:type="dxa"/>
          </w:tcPr>
          <w:p w:rsidR="000836A6" w:rsidRDefault="000836A6" w:rsidP="00B07BA9">
            <w:pPr>
              <w:pStyle w:val="TableParagraph"/>
              <w:spacing w:before="0" w:line="152" w:lineRule="exact"/>
              <w:ind w:left="39" w:right="23"/>
              <w:rPr>
                <w:sz w:val="15"/>
              </w:rPr>
            </w:pPr>
            <w:r>
              <w:rPr>
                <w:sz w:val="15"/>
              </w:rPr>
              <w:t>Crédits</w:t>
            </w:r>
          </w:p>
        </w:tc>
        <w:tc>
          <w:tcPr>
            <w:tcW w:w="577" w:type="dxa"/>
          </w:tcPr>
          <w:p w:rsidR="000836A6" w:rsidRDefault="000836A6" w:rsidP="00B07BA9">
            <w:pPr>
              <w:pStyle w:val="TableParagraph"/>
              <w:spacing w:before="0" w:line="152" w:lineRule="exact"/>
              <w:ind w:left="41" w:right="26"/>
              <w:rPr>
                <w:sz w:val="15"/>
              </w:rPr>
            </w:pPr>
            <w:r>
              <w:rPr>
                <w:sz w:val="15"/>
              </w:rPr>
              <w:t>Session</w:t>
            </w:r>
            <w:r w:rsidR="002F6160">
              <w:rPr>
                <w:sz w:val="15"/>
              </w:rPr>
              <w:t>/Année</w:t>
            </w:r>
          </w:p>
        </w:tc>
        <w:tc>
          <w:tcPr>
            <w:tcW w:w="649" w:type="dxa"/>
          </w:tcPr>
          <w:p w:rsidR="000836A6" w:rsidRDefault="000836A6" w:rsidP="00B07BA9">
            <w:pPr>
              <w:pStyle w:val="TableParagraph"/>
              <w:spacing w:before="0" w:line="152" w:lineRule="exact"/>
              <w:ind w:left="176"/>
              <w:jc w:val="left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63" w:type="dxa"/>
          </w:tcPr>
          <w:p w:rsidR="000836A6" w:rsidRDefault="000836A6" w:rsidP="00B07BA9">
            <w:pPr>
              <w:pStyle w:val="TableParagraph"/>
              <w:spacing w:before="0" w:line="152" w:lineRule="exact"/>
              <w:ind w:left="17"/>
              <w:jc w:val="left"/>
              <w:rPr>
                <w:sz w:val="15"/>
              </w:rPr>
            </w:pPr>
            <w:r>
              <w:rPr>
                <w:sz w:val="15"/>
              </w:rPr>
              <w:t>Crédits</w:t>
            </w:r>
          </w:p>
        </w:tc>
        <w:tc>
          <w:tcPr>
            <w:tcW w:w="520" w:type="dxa"/>
          </w:tcPr>
          <w:p w:rsidR="000836A6" w:rsidRDefault="000836A6" w:rsidP="00B07BA9">
            <w:pPr>
              <w:pStyle w:val="TableParagraph"/>
              <w:spacing w:before="0" w:line="152" w:lineRule="exact"/>
              <w:ind w:left="15"/>
              <w:jc w:val="left"/>
              <w:rPr>
                <w:sz w:val="15"/>
              </w:rPr>
            </w:pPr>
            <w:r>
              <w:rPr>
                <w:sz w:val="15"/>
              </w:rPr>
              <w:t>Session</w:t>
            </w:r>
          </w:p>
        </w:tc>
      </w:tr>
      <w:tr w:rsidR="00792B17" w:rsidTr="00B0572F">
        <w:trPr>
          <w:trHeight w:val="268"/>
        </w:trPr>
        <w:tc>
          <w:tcPr>
            <w:tcW w:w="426" w:type="dxa"/>
            <w:vMerge w:val="restart"/>
            <w:textDirection w:val="btLr"/>
          </w:tcPr>
          <w:p w:rsidR="00792B17" w:rsidRDefault="00792B17" w:rsidP="00B07BA9">
            <w:pPr>
              <w:pStyle w:val="TableParagraph"/>
              <w:spacing w:before="0" w:line="240" w:lineRule="auto"/>
              <w:jc w:val="left"/>
              <w:rPr>
                <w:b/>
                <w:sz w:val="12"/>
              </w:rPr>
            </w:pPr>
          </w:p>
          <w:p w:rsidR="00792B17" w:rsidRDefault="00792B17" w:rsidP="00B07BA9">
            <w:pPr>
              <w:pStyle w:val="TableParagraph"/>
              <w:spacing w:before="0" w:line="240" w:lineRule="auto"/>
              <w:ind w:left="762"/>
              <w:jc w:val="left"/>
              <w:rPr>
                <w:sz w:val="15"/>
              </w:rPr>
            </w:pPr>
            <w:r>
              <w:rPr>
                <w:sz w:val="15"/>
              </w:rPr>
              <w:t>Semestre 1</w:t>
            </w:r>
          </w:p>
        </w:tc>
        <w:tc>
          <w:tcPr>
            <w:tcW w:w="567" w:type="dxa"/>
          </w:tcPr>
          <w:p w:rsidR="00792B17" w:rsidRPr="0007582C" w:rsidRDefault="00792B17" w:rsidP="00B07BA9">
            <w:pPr>
              <w:pStyle w:val="TableParagraph"/>
              <w:spacing w:line="240" w:lineRule="auto"/>
              <w:ind w:left="179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UED</w:t>
            </w:r>
          </w:p>
        </w:tc>
        <w:tc>
          <w:tcPr>
            <w:tcW w:w="3154" w:type="dxa"/>
          </w:tcPr>
          <w:p w:rsidR="00792B17" w:rsidRPr="0007582C" w:rsidRDefault="00792B17" w:rsidP="00921C76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UED</w:t>
            </w:r>
            <w:r w:rsidR="00921C76" w:rsidRPr="0007582C">
              <w:rPr>
                <w:b/>
                <w:bCs/>
                <w:sz w:val="15"/>
              </w:rPr>
              <w:t xml:space="preserve"> S1</w:t>
            </w:r>
            <w:r w:rsidRPr="0007582C">
              <w:rPr>
                <w:b/>
                <w:bCs/>
                <w:sz w:val="15"/>
              </w:rPr>
              <w:t xml:space="preserve"> Unité d'Enseignement Découverte 1</w:t>
            </w:r>
          </w:p>
        </w:tc>
        <w:tc>
          <w:tcPr>
            <w:tcW w:w="531" w:type="dxa"/>
          </w:tcPr>
          <w:p w:rsidR="00792B17" w:rsidRDefault="00792B17" w:rsidP="00B07BA9">
            <w:pPr>
              <w:pStyle w:val="TableParagraph"/>
              <w:spacing w:line="240" w:lineRule="auto"/>
              <w:ind w:left="145"/>
              <w:jc w:val="left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1" w:type="dxa"/>
          </w:tcPr>
          <w:p w:rsidR="00792B17" w:rsidRDefault="00792B17" w:rsidP="00B07BA9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 xml:space="preserve">Les Métiers en </w:t>
            </w:r>
            <w:r w:rsidRPr="00733D64">
              <w:rPr>
                <w:rFonts w:asciiTheme="minorHAnsi" w:hAnsiTheme="minorHAnsi"/>
                <w:sz w:val="15"/>
              </w:rPr>
              <w:t>Sciences &amp; Technologies</w:t>
            </w:r>
            <w:r>
              <w:rPr>
                <w:sz w:val="15"/>
              </w:rPr>
              <w:t xml:space="preserve"> 1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</w:tcPr>
          <w:p w:rsidR="00792B17" w:rsidRPr="00733D64" w:rsidRDefault="00792B17" w:rsidP="00B07BA9">
            <w:pPr>
              <w:pStyle w:val="TableParagraph"/>
              <w:spacing w:line="240" w:lineRule="auto"/>
              <w:ind w:left="102"/>
              <w:jc w:val="left"/>
              <w:rPr>
                <w:sz w:val="15"/>
              </w:rPr>
            </w:pPr>
          </w:p>
        </w:tc>
        <w:tc>
          <w:tcPr>
            <w:tcW w:w="548" w:type="dxa"/>
          </w:tcPr>
          <w:p w:rsidR="00792B17" w:rsidRPr="00733D64" w:rsidRDefault="00792B17" w:rsidP="00B07BA9">
            <w:pPr>
              <w:pStyle w:val="TableParagraph"/>
              <w:spacing w:line="240" w:lineRule="auto"/>
              <w:ind w:left="140"/>
              <w:jc w:val="left"/>
              <w:rPr>
                <w:sz w:val="15"/>
              </w:rPr>
            </w:pPr>
          </w:p>
        </w:tc>
        <w:tc>
          <w:tcPr>
            <w:tcW w:w="577" w:type="dxa"/>
          </w:tcPr>
          <w:p w:rsidR="00792B17" w:rsidRDefault="00792B17" w:rsidP="00B07BA9">
            <w:pPr>
              <w:pStyle w:val="TableParagraph"/>
              <w:spacing w:line="240" w:lineRule="auto"/>
              <w:ind w:left="12"/>
              <w:rPr>
                <w:sz w:val="15"/>
              </w:rPr>
            </w:pPr>
          </w:p>
        </w:tc>
        <w:tc>
          <w:tcPr>
            <w:tcW w:w="649" w:type="dxa"/>
            <w:vMerge w:val="restart"/>
          </w:tcPr>
          <w:p w:rsidR="00792B17" w:rsidRDefault="00792B17" w:rsidP="00A25A61">
            <w:pPr>
              <w:pStyle w:val="TableParagraph"/>
              <w:spacing w:before="0" w:line="240" w:lineRule="auto"/>
              <w:ind w:left="18"/>
              <w:jc w:val="left"/>
              <w:rPr>
                <w:sz w:val="15"/>
              </w:rPr>
            </w:pPr>
          </w:p>
        </w:tc>
        <w:tc>
          <w:tcPr>
            <w:tcW w:w="563" w:type="dxa"/>
            <w:vMerge w:val="restart"/>
          </w:tcPr>
          <w:p w:rsidR="00792B17" w:rsidRDefault="00792B17" w:rsidP="00B07BA9">
            <w:pPr>
              <w:pStyle w:val="TableParagraph"/>
              <w:spacing w:before="0" w:line="240" w:lineRule="auto"/>
              <w:ind w:left="17"/>
              <w:jc w:val="left"/>
              <w:rPr>
                <w:sz w:val="15"/>
              </w:rPr>
            </w:pPr>
          </w:p>
        </w:tc>
        <w:tc>
          <w:tcPr>
            <w:tcW w:w="520" w:type="dxa"/>
            <w:vMerge w:val="restart"/>
          </w:tcPr>
          <w:p w:rsidR="00792B17" w:rsidRDefault="00792B17" w:rsidP="00B07BA9">
            <w:pPr>
              <w:pStyle w:val="TableParagraph"/>
              <w:spacing w:before="0" w:line="240" w:lineRule="auto"/>
              <w:ind w:left="5"/>
              <w:rPr>
                <w:sz w:val="15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792B17" w:rsidRPr="0007582C" w:rsidRDefault="00792B17" w:rsidP="00B07BA9">
            <w:pPr>
              <w:pStyle w:val="TableParagraph"/>
              <w:spacing w:line="240" w:lineRule="auto"/>
              <w:ind w:left="188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UEF</w:t>
            </w:r>
          </w:p>
        </w:tc>
        <w:tc>
          <w:tcPr>
            <w:tcW w:w="3154" w:type="dxa"/>
            <w:vMerge w:val="restart"/>
          </w:tcPr>
          <w:p w:rsidR="00792B17" w:rsidRPr="0007582C" w:rsidRDefault="00792B17" w:rsidP="00921C76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UEF</w:t>
            </w:r>
            <w:r w:rsidR="00921C76" w:rsidRPr="0007582C">
              <w:rPr>
                <w:b/>
                <w:bCs/>
                <w:sz w:val="15"/>
              </w:rPr>
              <w:t xml:space="preserve"> S</w:t>
            </w:r>
            <w:r w:rsidRPr="0007582C">
              <w:rPr>
                <w:b/>
                <w:bCs/>
                <w:sz w:val="15"/>
              </w:rPr>
              <w:t>1 Unité d'Enseignement Fondamental</w:t>
            </w:r>
            <w:r w:rsidR="00B0572F" w:rsidRPr="0007582C">
              <w:rPr>
                <w:b/>
                <w:bCs/>
                <w:sz w:val="15"/>
              </w:rPr>
              <w:t>e</w:t>
            </w:r>
            <w:r w:rsidRPr="0007582C">
              <w:rPr>
                <w:b/>
                <w:bCs/>
                <w:sz w:val="15"/>
              </w:rPr>
              <w:t xml:space="preserve"> 1</w:t>
            </w:r>
          </w:p>
        </w:tc>
        <w:tc>
          <w:tcPr>
            <w:tcW w:w="531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06"/>
              <w:jc w:val="left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411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57"/>
              <w:jc w:val="left"/>
              <w:rPr>
                <w:sz w:val="15"/>
              </w:rPr>
            </w:pPr>
            <w:r>
              <w:rPr>
                <w:sz w:val="15"/>
              </w:rPr>
              <w:t xml:space="preserve">Mathémathiques1 : Analyse et Algèbre 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jc w:val="center"/>
            </w:pPr>
          </w:p>
        </w:tc>
        <w:tc>
          <w:tcPr>
            <w:tcW w:w="548" w:type="dxa"/>
            <w:vMerge w:val="restart"/>
          </w:tcPr>
          <w:p w:rsidR="00792B17" w:rsidRPr="00733D64" w:rsidRDefault="00792B17" w:rsidP="00B07BA9">
            <w:pPr>
              <w:pStyle w:val="TableParagraph"/>
              <w:spacing w:line="240" w:lineRule="auto"/>
              <w:ind w:left="102"/>
              <w:jc w:val="left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01"/>
              <w:jc w:val="left"/>
              <w:rPr>
                <w:sz w:val="15"/>
              </w:rPr>
            </w:pPr>
          </w:p>
        </w:tc>
        <w:tc>
          <w:tcPr>
            <w:tcW w:w="577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2"/>
              <w:rPr>
                <w:sz w:val="15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57"/>
              <w:jc w:val="left"/>
              <w:rPr>
                <w:sz w:val="15"/>
              </w:rPr>
            </w:pPr>
            <w:r w:rsidRPr="00BA2B68">
              <w:rPr>
                <w:sz w:val="15"/>
              </w:rPr>
              <w:t>Physique 1 : Mécanique du point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jc w:val="center"/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95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Pr="00BA2B68">
              <w:rPr>
                <w:sz w:val="15"/>
              </w:rPr>
              <w:t>Chimie 1 : Structure de la Matière 1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jc w:val="center"/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792B17" w:rsidRPr="0007582C" w:rsidRDefault="00792B17" w:rsidP="00921C76">
            <w:pPr>
              <w:pStyle w:val="TableParagraph"/>
              <w:spacing w:line="240" w:lineRule="auto"/>
              <w:ind w:left="160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</w:t>
            </w:r>
            <w:r w:rsidR="00921C76" w:rsidRPr="0007582C">
              <w:rPr>
                <w:b/>
                <w:bCs/>
                <w:sz w:val="15"/>
              </w:rPr>
              <w:t>M</w:t>
            </w:r>
          </w:p>
        </w:tc>
        <w:tc>
          <w:tcPr>
            <w:tcW w:w="3154" w:type="dxa"/>
            <w:vMerge w:val="restart"/>
          </w:tcPr>
          <w:p w:rsidR="00792B17" w:rsidRPr="0007582C" w:rsidRDefault="00792B17" w:rsidP="00921C76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UEM</w:t>
            </w:r>
            <w:r w:rsidR="00921C76" w:rsidRPr="0007582C">
              <w:rPr>
                <w:b/>
                <w:bCs/>
                <w:sz w:val="15"/>
              </w:rPr>
              <w:t xml:space="preserve"> S</w:t>
            </w:r>
            <w:r w:rsidRPr="0007582C">
              <w:rPr>
                <w:b/>
                <w:bCs/>
                <w:sz w:val="15"/>
              </w:rPr>
              <w:t>1 Unité d'Enseignement Méthodologique</w:t>
            </w:r>
            <w:r w:rsidR="00B0572F" w:rsidRPr="0007582C">
              <w:rPr>
                <w:b/>
                <w:bCs/>
                <w:sz w:val="15"/>
              </w:rPr>
              <w:t xml:space="preserve"> </w:t>
            </w:r>
            <w:r w:rsidRPr="0007582C">
              <w:rPr>
                <w:b/>
                <w:bCs/>
                <w:sz w:val="15"/>
              </w:rPr>
              <w:t xml:space="preserve">1 </w:t>
            </w:r>
          </w:p>
        </w:tc>
        <w:tc>
          <w:tcPr>
            <w:tcW w:w="531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45"/>
              <w:jc w:val="left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411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Travaux Pratiques : Physique 1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jc w:val="center"/>
            </w:pPr>
          </w:p>
        </w:tc>
        <w:tc>
          <w:tcPr>
            <w:tcW w:w="548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02"/>
              <w:jc w:val="left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40"/>
              <w:jc w:val="left"/>
              <w:rPr>
                <w:sz w:val="15"/>
              </w:rPr>
            </w:pPr>
          </w:p>
        </w:tc>
        <w:tc>
          <w:tcPr>
            <w:tcW w:w="577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2"/>
              <w:rPr>
                <w:sz w:val="15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Travaux Pratiques : Chimie 1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jc w:val="center"/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Informatique 1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jc w:val="center"/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54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 w:rsidRPr="00BA2B68">
              <w:rPr>
                <w:sz w:val="15"/>
              </w:rPr>
              <w:t>Méthodologie de la Rédaction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jc w:val="center"/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73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792B17" w:rsidRPr="0007582C" w:rsidRDefault="00792B17" w:rsidP="00B07BA9">
            <w:pPr>
              <w:pStyle w:val="TableParagraph"/>
              <w:ind w:left="188"/>
              <w:jc w:val="left"/>
              <w:rPr>
                <w:b/>
                <w:bCs/>
                <w:sz w:val="15"/>
              </w:rPr>
            </w:pPr>
          </w:p>
          <w:p w:rsidR="00792B17" w:rsidRPr="0007582C" w:rsidRDefault="00792B17" w:rsidP="00B07BA9">
            <w:pPr>
              <w:pStyle w:val="TableParagraph"/>
              <w:ind w:left="188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UET</w:t>
            </w:r>
          </w:p>
        </w:tc>
        <w:tc>
          <w:tcPr>
            <w:tcW w:w="3154" w:type="dxa"/>
            <w:vMerge w:val="restart"/>
          </w:tcPr>
          <w:p w:rsidR="00792B17" w:rsidRPr="0007582C" w:rsidRDefault="00792B17" w:rsidP="00B07BA9">
            <w:pPr>
              <w:pStyle w:val="TableParagraph"/>
              <w:ind w:left="25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 xml:space="preserve">  </w:t>
            </w:r>
          </w:p>
          <w:p w:rsidR="00792B17" w:rsidRPr="0007582C" w:rsidRDefault="00792B17" w:rsidP="00B0572F">
            <w:pPr>
              <w:pStyle w:val="TableParagraph"/>
              <w:ind w:left="25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UET</w:t>
            </w:r>
            <w:r w:rsidR="00B0572F" w:rsidRPr="0007582C">
              <w:rPr>
                <w:b/>
                <w:bCs/>
                <w:sz w:val="15"/>
              </w:rPr>
              <w:t xml:space="preserve"> S</w:t>
            </w:r>
            <w:r w:rsidRPr="0007582C">
              <w:rPr>
                <w:b/>
                <w:bCs/>
                <w:sz w:val="15"/>
              </w:rPr>
              <w:t>1 Unité d'Enseignement Transversal 1</w:t>
            </w:r>
          </w:p>
        </w:tc>
        <w:tc>
          <w:tcPr>
            <w:tcW w:w="531" w:type="dxa"/>
            <w:vMerge w:val="restart"/>
          </w:tcPr>
          <w:p w:rsidR="00792B17" w:rsidRDefault="00792B17" w:rsidP="00B07BA9">
            <w:pPr>
              <w:pStyle w:val="TableParagraph"/>
              <w:ind w:left="39" w:right="15"/>
              <w:rPr>
                <w:sz w:val="15"/>
              </w:rPr>
            </w:pPr>
          </w:p>
          <w:p w:rsidR="00792B17" w:rsidRDefault="00792B17" w:rsidP="00B07BA9">
            <w:pPr>
              <w:pStyle w:val="TableParagraph"/>
              <w:ind w:left="39" w:right="15"/>
              <w:rPr>
                <w:sz w:val="15"/>
              </w:rPr>
            </w:pPr>
            <w:r>
              <w:rPr>
                <w:sz w:val="15"/>
              </w:rPr>
              <w:t>2.00</w:t>
            </w:r>
          </w:p>
          <w:p w:rsidR="00792B17" w:rsidRDefault="00792B17" w:rsidP="00B07BA9">
            <w:pPr>
              <w:pStyle w:val="TableParagraph"/>
              <w:ind w:left="39" w:right="15"/>
              <w:rPr>
                <w:sz w:val="15"/>
              </w:rPr>
            </w:pPr>
          </w:p>
        </w:tc>
        <w:tc>
          <w:tcPr>
            <w:tcW w:w="411" w:type="dxa"/>
            <w:vMerge w:val="restart"/>
          </w:tcPr>
          <w:p w:rsidR="00792B17" w:rsidRDefault="00792B17" w:rsidP="00B07BA9">
            <w:pPr>
              <w:pStyle w:val="TableParagraph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 xml:space="preserve">Anglais 1 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jc w:val="center"/>
            </w:pPr>
          </w:p>
        </w:tc>
        <w:tc>
          <w:tcPr>
            <w:tcW w:w="548" w:type="dxa"/>
            <w:vMerge w:val="restart"/>
          </w:tcPr>
          <w:p w:rsidR="00792B17" w:rsidRPr="00ED245B" w:rsidRDefault="00792B17" w:rsidP="00B07BA9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vMerge w:val="restart"/>
          </w:tcPr>
          <w:p w:rsidR="00792B17" w:rsidRDefault="00792B17" w:rsidP="00B07BA9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577" w:type="dxa"/>
            <w:vMerge w:val="restart"/>
          </w:tcPr>
          <w:p w:rsidR="00792B17" w:rsidRDefault="00792B17" w:rsidP="00B07BA9">
            <w:pPr>
              <w:pStyle w:val="TableParagraph"/>
              <w:ind w:left="12"/>
              <w:rPr>
                <w:sz w:val="15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7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792B17" w:rsidRPr="0007582C" w:rsidRDefault="00792B17" w:rsidP="00B07BA9">
            <w:pPr>
              <w:pStyle w:val="TableParagraph"/>
              <w:ind w:left="188"/>
              <w:jc w:val="left"/>
              <w:rPr>
                <w:b/>
                <w:bCs/>
                <w:sz w:val="15"/>
              </w:rPr>
            </w:pPr>
          </w:p>
        </w:tc>
        <w:tc>
          <w:tcPr>
            <w:tcW w:w="3154" w:type="dxa"/>
            <w:vMerge/>
          </w:tcPr>
          <w:p w:rsidR="00792B17" w:rsidRPr="0007582C" w:rsidRDefault="00792B17" w:rsidP="00B07BA9">
            <w:pPr>
              <w:pStyle w:val="TableParagraph"/>
              <w:ind w:left="25"/>
              <w:jc w:val="left"/>
              <w:rPr>
                <w:b/>
                <w:bCs/>
                <w:sz w:val="15"/>
              </w:rPr>
            </w:pPr>
          </w:p>
        </w:tc>
        <w:tc>
          <w:tcPr>
            <w:tcW w:w="531" w:type="dxa"/>
            <w:vMerge/>
          </w:tcPr>
          <w:p w:rsidR="00792B17" w:rsidRDefault="00792B17" w:rsidP="00B07BA9">
            <w:pPr>
              <w:pStyle w:val="TableParagraph"/>
              <w:ind w:left="39" w:right="15"/>
              <w:rPr>
                <w:sz w:val="15"/>
              </w:rPr>
            </w:pPr>
          </w:p>
        </w:tc>
        <w:tc>
          <w:tcPr>
            <w:tcW w:w="411" w:type="dxa"/>
            <w:vMerge/>
          </w:tcPr>
          <w:p w:rsidR="00792B17" w:rsidRDefault="00792B17" w:rsidP="00B07BA9">
            <w:pPr>
              <w:pStyle w:val="TableParagraph"/>
              <w:ind w:left="18"/>
              <w:rPr>
                <w:w w:val="99"/>
                <w:sz w:val="15"/>
              </w:rPr>
            </w:pP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Français 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792B17" w:rsidRDefault="00792B17" w:rsidP="00B07BA9">
            <w:pPr>
              <w:pStyle w:val="TableParagraph"/>
              <w:ind w:left="16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jc w:val="center"/>
            </w:pPr>
          </w:p>
        </w:tc>
        <w:tc>
          <w:tcPr>
            <w:tcW w:w="548" w:type="dxa"/>
            <w:vMerge/>
          </w:tcPr>
          <w:p w:rsidR="00792B17" w:rsidRDefault="00792B17" w:rsidP="00B07BA9">
            <w:pPr>
              <w:pStyle w:val="TableParagraph"/>
              <w:ind w:right="84"/>
              <w:jc w:val="right"/>
              <w:rPr>
                <w:sz w:val="15"/>
              </w:rPr>
            </w:pPr>
          </w:p>
        </w:tc>
        <w:tc>
          <w:tcPr>
            <w:tcW w:w="548" w:type="dxa"/>
            <w:vMerge/>
          </w:tcPr>
          <w:p w:rsidR="00792B17" w:rsidRDefault="00792B17" w:rsidP="00B07BA9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577" w:type="dxa"/>
            <w:vMerge/>
          </w:tcPr>
          <w:p w:rsidR="00792B17" w:rsidRDefault="00792B17" w:rsidP="00B07BA9">
            <w:pPr>
              <w:pStyle w:val="TableParagraph"/>
              <w:ind w:left="12"/>
              <w:rPr>
                <w:w w:val="99"/>
                <w:sz w:val="15"/>
              </w:rPr>
            </w:pPr>
          </w:p>
        </w:tc>
        <w:tc>
          <w:tcPr>
            <w:tcW w:w="649" w:type="dxa"/>
            <w:vMerge/>
            <w:tcBorders>
              <w:bottom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0836A6" w:rsidTr="00B0572F">
        <w:trPr>
          <w:trHeight w:val="141"/>
        </w:trPr>
        <w:tc>
          <w:tcPr>
            <w:tcW w:w="11876" w:type="dxa"/>
            <w:gridSpan w:val="13"/>
          </w:tcPr>
          <w:p w:rsidR="000836A6" w:rsidRPr="0007582C" w:rsidRDefault="000836A6" w:rsidP="00B07BA9">
            <w:pPr>
              <w:pStyle w:val="TableParagraph"/>
              <w:spacing w:before="0" w:line="240" w:lineRule="auto"/>
              <w:jc w:val="left"/>
              <w:rPr>
                <w:rFonts w:ascii="Times New Roman"/>
                <w:b/>
                <w:bCs/>
                <w:sz w:val="6"/>
              </w:rPr>
            </w:pPr>
          </w:p>
        </w:tc>
        <w:tc>
          <w:tcPr>
            <w:tcW w:w="577" w:type="dxa"/>
          </w:tcPr>
          <w:p w:rsidR="000836A6" w:rsidRDefault="000836A6" w:rsidP="00B07BA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32" w:type="dxa"/>
            <w:gridSpan w:val="3"/>
          </w:tcPr>
          <w:p w:rsidR="000836A6" w:rsidRDefault="000836A6" w:rsidP="00B07BA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 w:val="restart"/>
            <w:textDirection w:val="btLr"/>
          </w:tcPr>
          <w:p w:rsidR="00792B17" w:rsidRDefault="00792B17" w:rsidP="00B07BA9">
            <w:pPr>
              <w:pStyle w:val="TableParagraph"/>
              <w:spacing w:before="0" w:line="240" w:lineRule="auto"/>
              <w:jc w:val="left"/>
              <w:rPr>
                <w:b/>
                <w:sz w:val="12"/>
              </w:rPr>
            </w:pPr>
          </w:p>
          <w:p w:rsidR="00792B17" w:rsidRDefault="00792B17" w:rsidP="00B07BA9">
            <w:pPr>
              <w:pStyle w:val="TableParagraph"/>
              <w:spacing w:before="0" w:line="240" w:lineRule="auto"/>
              <w:ind w:left="797" w:right="794"/>
              <w:rPr>
                <w:sz w:val="15"/>
              </w:rPr>
            </w:pPr>
            <w:r>
              <w:rPr>
                <w:sz w:val="15"/>
              </w:rPr>
              <w:t xml:space="preserve">Semestre 2 </w:t>
            </w:r>
          </w:p>
          <w:p w:rsidR="00792B17" w:rsidRDefault="00792B17" w:rsidP="00B07BA9">
            <w:pPr>
              <w:pStyle w:val="TableParagraph"/>
              <w:spacing w:before="0" w:line="240" w:lineRule="auto"/>
              <w:ind w:left="797" w:right="794"/>
              <w:rPr>
                <w:sz w:val="15"/>
              </w:rPr>
            </w:pPr>
          </w:p>
          <w:p w:rsidR="00792B17" w:rsidRDefault="00792B17" w:rsidP="00B07BA9">
            <w:pPr>
              <w:pStyle w:val="TableParagraph"/>
              <w:spacing w:before="0" w:line="240" w:lineRule="auto"/>
              <w:ind w:left="797" w:right="794"/>
              <w:rPr>
                <w:sz w:val="15"/>
              </w:rPr>
            </w:pPr>
          </w:p>
        </w:tc>
        <w:tc>
          <w:tcPr>
            <w:tcW w:w="567" w:type="dxa"/>
          </w:tcPr>
          <w:p w:rsidR="00792B17" w:rsidRPr="0007582C" w:rsidRDefault="00792B17" w:rsidP="00B07BA9">
            <w:pPr>
              <w:pStyle w:val="TableParagraph"/>
              <w:ind w:left="179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UED</w:t>
            </w:r>
          </w:p>
        </w:tc>
        <w:tc>
          <w:tcPr>
            <w:tcW w:w="3154" w:type="dxa"/>
          </w:tcPr>
          <w:p w:rsidR="00792B17" w:rsidRPr="0007582C" w:rsidRDefault="00792B17" w:rsidP="00B0572F">
            <w:pPr>
              <w:pStyle w:val="TableParagraph"/>
              <w:ind w:left="25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UED</w:t>
            </w:r>
            <w:r w:rsidR="00B0572F" w:rsidRPr="0007582C">
              <w:rPr>
                <w:b/>
                <w:bCs/>
                <w:sz w:val="15"/>
              </w:rPr>
              <w:t xml:space="preserve"> S2 </w:t>
            </w:r>
            <w:r w:rsidRPr="0007582C">
              <w:rPr>
                <w:b/>
                <w:bCs/>
                <w:sz w:val="15"/>
              </w:rPr>
              <w:t>Unité d'Enseignement Découverte</w:t>
            </w:r>
            <w:r w:rsidR="00B0572F" w:rsidRPr="0007582C">
              <w:rPr>
                <w:b/>
                <w:bCs/>
                <w:sz w:val="15"/>
              </w:rPr>
              <w:t xml:space="preserve"> 2</w:t>
            </w:r>
          </w:p>
        </w:tc>
        <w:tc>
          <w:tcPr>
            <w:tcW w:w="531" w:type="dxa"/>
          </w:tcPr>
          <w:p w:rsidR="00792B17" w:rsidRDefault="00792B17" w:rsidP="00B07BA9">
            <w:pPr>
              <w:pStyle w:val="TableParagraph"/>
              <w:ind w:left="39" w:right="15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1" w:type="dxa"/>
          </w:tcPr>
          <w:p w:rsidR="00792B17" w:rsidRDefault="00792B17" w:rsidP="00B07BA9">
            <w:pPr>
              <w:pStyle w:val="TableParagraph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Les Métiers en Sciences &amp; Technologies 2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</w:tcPr>
          <w:p w:rsidR="00792B17" w:rsidRDefault="00792B17" w:rsidP="00B07BA9">
            <w:pPr>
              <w:pStyle w:val="TableParagraph"/>
              <w:ind w:right="84"/>
              <w:jc w:val="right"/>
              <w:rPr>
                <w:sz w:val="15"/>
              </w:rPr>
            </w:pPr>
          </w:p>
        </w:tc>
        <w:tc>
          <w:tcPr>
            <w:tcW w:w="548" w:type="dxa"/>
          </w:tcPr>
          <w:p w:rsidR="00792B17" w:rsidRDefault="00792B17" w:rsidP="00B07BA9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577" w:type="dxa"/>
          </w:tcPr>
          <w:p w:rsidR="00792B17" w:rsidRDefault="00792B17" w:rsidP="00B07BA9">
            <w:pPr>
              <w:pStyle w:val="TableParagraph"/>
              <w:ind w:left="12"/>
              <w:rPr>
                <w:sz w:val="15"/>
              </w:rPr>
            </w:pPr>
          </w:p>
        </w:tc>
        <w:tc>
          <w:tcPr>
            <w:tcW w:w="649" w:type="dxa"/>
            <w:vMerge w:val="restart"/>
          </w:tcPr>
          <w:p w:rsidR="00792B17" w:rsidRPr="00733D64" w:rsidRDefault="00792B17" w:rsidP="00B07BA9">
            <w:pPr>
              <w:pStyle w:val="TableParagraph"/>
              <w:spacing w:before="0" w:line="240" w:lineRule="auto"/>
              <w:ind w:left="18"/>
              <w:jc w:val="left"/>
              <w:rPr>
                <w:sz w:val="15"/>
              </w:rPr>
            </w:pPr>
          </w:p>
        </w:tc>
        <w:tc>
          <w:tcPr>
            <w:tcW w:w="563" w:type="dxa"/>
            <w:vMerge w:val="restart"/>
          </w:tcPr>
          <w:p w:rsidR="00792B17" w:rsidRDefault="00792B17" w:rsidP="00B07BA9">
            <w:pPr>
              <w:pStyle w:val="TableParagraph"/>
              <w:spacing w:before="0" w:line="240" w:lineRule="auto"/>
              <w:ind w:left="17"/>
              <w:jc w:val="left"/>
              <w:rPr>
                <w:sz w:val="15"/>
              </w:rPr>
            </w:pPr>
          </w:p>
        </w:tc>
        <w:tc>
          <w:tcPr>
            <w:tcW w:w="520" w:type="dxa"/>
            <w:vMerge w:val="restart"/>
          </w:tcPr>
          <w:p w:rsidR="00792B17" w:rsidRDefault="00792B17" w:rsidP="00B07BA9">
            <w:pPr>
              <w:pStyle w:val="TableParagraph"/>
              <w:spacing w:before="0" w:line="240" w:lineRule="auto"/>
              <w:ind w:left="5"/>
              <w:rPr>
                <w:sz w:val="15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792B17" w:rsidRPr="0007582C" w:rsidRDefault="00792B17" w:rsidP="00B07BA9">
            <w:pPr>
              <w:pStyle w:val="TableParagraph"/>
              <w:spacing w:line="240" w:lineRule="auto"/>
              <w:ind w:left="188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UEF</w:t>
            </w:r>
          </w:p>
        </w:tc>
        <w:tc>
          <w:tcPr>
            <w:tcW w:w="3154" w:type="dxa"/>
            <w:vMerge w:val="restart"/>
          </w:tcPr>
          <w:p w:rsidR="00792B17" w:rsidRPr="0007582C" w:rsidRDefault="00792B17" w:rsidP="00B0572F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UEF</w:t>
            </w:r>
            <w:r w:rsidR="00B0572F" w:rsidRPr="0007582C">
              <w:rPr>
                <w:b/>
                <w:bCs/>
                <w:sz w:val="15"/>
              </w:rPr>
              <w:t xml:space="preserve"> S</w:t>
            </w:r>
            <w:r w:rsidRPr="0007582C">
              <w:rPr>
                <w:b/>
                <w:bCs/>
                <w:sz w:val="15"/>
              </w:rPr>
              <w:t>2 Unité d'Enseignement Fondamental</w:t>
            </w:r>
            <w:r w:rsidR="00B0572F" w:rsidRPr="0007582C">
              <w:rPr>
                <w:b/>
                <w:bCs/>
                <w:sz w:val="15"/>
              </w:rPr>
              <w:t xml:space="preserve">e </w:t>
            </w:r>
            <w:r w:rsidRPr="0007582C">
              <w:rPr>
                <w:b/>
                <w:bCs/>
                <w:sz w:val="15"/>
              </w:rPr>
              <w:t>2</w:t>
            </w:r>
          </w:p>
        </w:tc>
        <w:tc>
          <w:tcPr>
            <w:tcW w:w="531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06"/>
              <w:jc w:val="left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411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Mathématiques2 : Analyse et Algèbre 2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792B17" w:rsidRPr="00733D64" w:rsidRDefault="00792B17" w:rsidP="00B07BA9">
            <w:pPr>
              <w:pStyle w:val="TableParagraph"/>
              <w:spacing w:line="240" w:lineRule="auto"/>
              <w:ind w:left="102"/>
              <w:jc w:val="left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792B17" w:rsidRPr="00733D64" w:rsidRDefault="00792B17" w:rsidP="00B07BA9">
            <w:pPr>
              <w:pStyle w:val="TableParagraph"/>
              <w:spacing w:line="240" w:lineRule="auto"/>
              <w:ind w:left="101"/>
              <w:jc w:val="left"/>
              <w:rPr>
                <w:sz w:val="15"/>
              </w:rPr>
            </w:pPr>
          </w:p>
        </w:tc>
        <w:tc>
          <w:tcPr>
            <w:tcW w:w="577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2"/>
              <w:rPr>
                <w:sz w:val="15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Physique2 : Electricité et Magnétisme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Chimie 2 : Thermodynamique et cinétique chimique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792B17" w:rsidRPr="0007582C" w:rsidRDefault="00792B17" w:rsidP="00B0572F">
            <w:pPr>
              <w:pStyle w:val="TableParagraph"/>
              <w:spacing w:line="240" w:lineRule="auto"/>
              <w:ind w:left="160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</w:t>
            </w:r>
            <w:r w:rsidR="00B0572F" w:rsidRPr="0007582C">
              <w:rPr>
                <w:b/>
                <w:bCs/>
                <w:sz w:val="15"/>
              </w:rPr>
              <w:t>M</w:t>
            </w:r>
          </w:p>
        </w:tc>
        <w:tc>
          <w:tcPr>
            <w:tcW w:w="3154" w:type="dxa"/>
            <w:vMerge w:val="restart"/>
          </w:tcPr>
          <w:p w:rsidR="00792B17" w:rsidRPr="0007582C" w:rsidRDefault="00792B17" w:rsidP="0007582C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UEM</w:t>
            </w:r>
            <w:r w:rsidR="0007582C" w:rsidRPr="0007582C">
              <w:rPr>
                <w:b/>
                <w:bCs/>
                <w:sz w:val="15"/>
              </w:rPr>
              <w:t xml:space="preserve"> S</w:t>
            </w:r>
            <w:r w:rsidRPr="0007582C">
              <w:rPr>
                <w:b/>
                <w:bCs/>
                <w:sz w:val="15"/>
              </w:rPr>
              <w:t>2 Unité d'Enseignement Méthodologique</w:t>
            </w:r>
            <w:r w:rsidR="0007582C" w:rsidRPr="0007582C">
              <w:rPr>
                <w:b/>
                <w:bCs/>
                <w:sz w:val="15"/>
              </w:rPr>
              <w:t xml:space="preserve"> </w:t>
            </w:r>
            <w:r w:rsidRPr="0007582C">
              <w:rPr>
                <w:b/>
                <w:bCs/>
                <w:sz w:val="15"/>
              </w:rPr>
              <w:t xml:space="preserve">2 </w:t>
            </w:r>
          </w:p>
        </w:tc>
        <w:tc>
          <w:tcPr>
            <w:tcW w:w="531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45"/>
              <w:jc w:val="left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411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Travaux Pratiques : Physique 2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792B17" w:rsidRPr="00733D64" w:rsidRDefault="00792B17" w:rsidP="00B07BA9">
            <w:pPr>
              <w:pStyle w:val="TableParagraph"/>
              <w:spacing w:line="240" w:lineRule="auto"/>
              <w:ind w:left="102"/>
              <w:jc w:val="left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40"/>
              <w:jc w:val="left"/>
              <w:rPr>
                <w:sz w:val="15"/>
              </w:rPr>
            </w:pPr>
          </w:p>
        </w:tc>
        <w:tc>
          <w:tcPr>
            <w:tcW w:w="577" w:type="dxa"/>
            <w:vMerge w:val="restart"/>
          </w:tcPr>
          <w:p w:rsidR="00792B17" w:rsidRDefault="00792B17" w:rsidP="00B07BA9">
            <w:pPr>
              <w:pStyle w:val="TableParagraph"/>
              <w:spacing w:line="240" w:lineRule="auto"/>
              <w:ind w:left="12"/>
              <w:rPr>
                <w:sz w:val="15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Travaux Pratiques : Chimie 2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Informatique 2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92" w:type="dxa"/>
          </w:tcPr>
          <w:p w:rsidR="00792B17" w:rsidRDefault="00792B17" w:rsidP="00FA5B9B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792B17" w:rsidRPr="0007582C" w:rsidRDefault="00792B17" w:rsidP="00B07B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Méthodologie de la Présentation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305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792B17" w:rsidRPr="0007582C" w:rsidRDefault="00792B17" w:rsidP="00B07BA9">
            <w:pPr>
              <w:pStyle w:val="TableParagraph"/>
              <w:ind w:left="188"/>
              <w:jc w:val="left"/>
              <w:rPr>
                <w:b/>
                <w:bCs/>
                <w:sz w:val="15"/>
              </w:rPr>
            </w:pPr>
          </w:p>
          <w:p w:rsidR="00792B17" w:rsidRPr="0007582C" w:rsidRDefault="00792B17" w:rsidP="00B07BA9">
            <w:pPr>
              <w:pStyle w:val="TableParagraph"/>
              <w:ind w:left="188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UET</w:t>
            </w:r>
          </w:p>
        </w:tc>
        <w:tc>
          <w:tcPr>
            <w:tcW w:w="3154" w:type="dxa"/>
            <w:vMerge w:val="restart"/>
          </w:tcPr>
          <w:p w:rsidR="00792B17" w:rsidRPr="0007582C" w:rsidRDefault="00792B17" w:rsidP="00B07BA9">
            <w:pPr>
              <w:pStyle w:val="TableParagraph"/>
              <w:ind w:left="25"/>
              <w:jc w:val="left"/>
              <w:rPr>
                <w:b/>
                <w:bCs/>
                <w:sz w:val="15"/>
              </w:rPr>
            </w:pPr>
          </w:p>
          <w:p w:rsidR="00792B17" w:rsidRPr="0007582C" w:rsidRDefault="00792B17" w:rsidP="0007582C">
            <w:pPr>
              <w:pStyle w:val="TableParagraph"/>
              <w:ind w:left="25"/>
              <w:jc w:val="left"/>
              <w:rPr>
                <w:b/>
                <w:bCs/>
                <w:sz w:val="15"/>
              </w:rPr>
            </w:pPr>
            <w:r w:rsidRPr="0007582C">
              <w:rPr>
                <w:b/>
                <w:bCs/>
                <w:sz w:val="15"/>
              </w:rPr>
              <w:t>UET</w:t>
            </w:r>
            <w:r w:rsidR="0007582C" w:rsidRPr="0007582C">
              <w:rPr>
                <w:b/>
                <w:bCs/>
                <w:sz w:val="15"/>
              </w:rPr>
              <w:t xml:space="preserve"> S</w:t>
            </w:r>
            <w:r w:rsidRPr="0007582C">
              <w:rPr>
                <w:b/>
                <w:bCs/>
                <w:sz w:val="15"/>
              </w:rPr>
              <w:t>2 Unité d'Enseignement Transversal</w:t>
            </w:r>
            <w:r w:rsidR="0007582C" w:rsidRPr="0007582C">
              <w:rPr>
                <w:b/>
                <w:bCs/>
                <w:sz w:val="15"/>
              </w:rPr>
              <w:t xml:space="preserve"> </w:t>
            </w:r>
            <w:r w:rsidRPr="0007582C">
              <w:rPr>
                <w:b/>
                <w:bCs/>
                <w:sz w:val="15"/>
              </w:rPr>
              <w:t>2</w:t>
            </w:r>
          </w:p>
        </w:tc>
        <w:tc>
          <w:tcPr>
            <w:tcW w:w="531" w:type="dxa"/>
            <w:vMerge w:val="restart"/>
          </w:tcPr>
          <w:p w:rsidR="00792B17" w:rsidRDefault="00792B17" w:rsidP="00B07BA9">
            <w:pPr>
              <w:pStyle w:val="TableParagraph"/>
              <w:ind w:left="39" w:right="15"/>
              <w:rPr>
                <w:sz w:val="15"/>
              </w:rPr>
            </w:pPr>
          </w:p>
          <w:p w:rsidR="00792B17" w:rsidRDefault="00792B17" w:rsidP="00B07BA9">
            <w:pPr>
              <w:pStyle w:val="TableParagraph"/>
              <w:ind w:left="39" w:right="15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1" w:type="dxa"/>
            <w:vMerge w:val="restart"/>
          </w:tcPr>
          <w:p w:rsidR="00792B17" w:rsidRDefault="00792B17" w:rsidP="00B07BA9">
            <w:pPr>
              <w:pStyle w:val="TableParagraph"/>
              <w:tabs>
                <w:tab w:val="center" w:pos="207"/>
              </w:tabs>
              <w:ind w:left="18"/>
              <w:jc w:val="left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ab/>
            </w:r>
          </w:p>
          <w:p w:rsidR="00792B17" w:rsidRDefault="00792B17" w:rsidP="00B07BA9">
            <w:pPr>
              <w:pStyle w:val="TableParagraph"/>
              <w:tabs>
                <w:tab w:val="center" w:pos="207"/>
              </w:tabs>
              <w:ind w:left="18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 xml:space="preserve">   2</w:t>
            </w: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 xml:space="preserve">Anglais 2 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792B17" w:rsidRDefault="00792B17" w:rsidP="00B07BA9">
            <w:pPr>
              <w:pStyle w:val="TableParagraph"/>
              <w:ind w:right="84"/>
              <w:jc w:val="right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792B17" w:rsidRDefault="00792B17" w:rsidP="00B07BA9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577" w:type="dxa"/>
            <w:vMerge w:val="restart"/>
          </w:tcPr>
          <w:p w:rsidR="00792B17" w:rsidRDefault="00792B17" w:rsidP="00B07BA9">
            <w:pPr>
              <w:pStyle w:val="TableParagraph"/>
              <w:ind w:left="12"/>
              <w:rPr>
                <w:sz w:val="15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  <w:tr w:rsidR="00792B17" w:rsidTr="00B0572F">
        <w:trPr>
          <w:trHeight w:val="268"/>
        </w:trPr>
        <w:tc>
          <w:tcPr>
            <w:tcW w:w="426" w:type="dxa"/>
            <w:vMerge/>
            <w:textDirection w:val="btLr"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792B17" w:rsidRDefault="00792B17" w:rsidP="00B07BA9">
            <w:pPr>
              <w:pStyle w:val="TableParagraph"/>
              <w:ind w:left="188"/>
              <w:jc w:val="left"/>
              <w:rPr>
                <w:sz w:val="15"/>
              </w:rPr>
            </w:pPr>
          </w:p>
        </w:tc>
        <w:tc>
          <w:tcPr>
            <w:tcW w:w="3154" w:type="dxa"/>
            <w:vMerge/>
          </w:tcPr>
          <w:p w:rsidR="00792B17" w:rsidRDefault="00792B17" w:rsidP="00B07BA9">
            <w:pPr>
              <w:pStyle w:val="TableParagraph"/>
              <w:ind w:left="25"/>
              <w:jc w:val="left"/>
              <w:rPr>
                <w:sz w:val="15"/>
              </w:rPr>
            </w:pPr>
          </w:p>
        </w:tc>
        <w:tc>
          <w:tcPr>
            <w:tcW w:w="531" w:type="dxa"/>
            <w:vMerge/>
          </w:tcPr>
          <w:p w:rsidR="00792B17" w:rsidRDefault="00792B17" w:rsidP="00B07BA9">
            <w:pPr>
              <w:pStyle w:val="TableParagraph"/>
              <w:ind w:left="39" w:right="15"/>
              <w:rPr>
                <w:sz w:val="15"/>
              </w:rPr>
            </w:pPr>
          </w:p>
        </w:tc>
        <w:tc>
          <w:tcPr>
            <w:tcW w:w="411" w:type="dxa"/>
            <w:vMerge/>
          </w:tcPr>
          <w:p w:rsidR="00792B17" w:rsidRDefault="00792B17" w:rsidP="00B07BA9">
            <w:pPr>
              <w:pStyle w:val="TableParagraph"/>
              <w:ind w:left="18"/>
              <w:rPr>
                <w:w w:val="99"/>
                <w:sz w:val="15"/>
              </w:rPr>
            </w:pPr>
          </w:p>
        </w:tc>
        <w:tc>
          <w:tcPr>
            <w:tcW w:w="2679" w:type="dxa"/>
          </w:tcPr>
          <w:p w:rsidR="00792B17" w:rsidRDefault="00792B17" w:rsidP="00B07BA9">
            <w:pPr>
              <w:pStyle w:val="TableParagraph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Français 2</w:t>
            </w:r>
          </w:p>
        </w:tc>
        <w:tc>
          <w:tcPr>
            <w:tcW w:w="533" w:type="dxa"/>
          </w:tcPr>
          <w:p w:rsidR="00792B17" w:rsidRDefault="00792B17" w:rsidP="00B07BA9">
            <w:pPr>
              <w:pStyle w:val="TableParagraph"/>
              <w:ind w:left="114" w:right="98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8" w:type="dxa"/>
          </w:tcPr>
          <w:p w:rsidR="00792B17" w:rsidRDefault="00792B17" w:rsidP="00B07BA9">
            <w:pPr>
              <w:pStyle w:val="TableParagraph"/>
              <w:ind w:left="16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92" w:type="dxa"/>
          </w:tcPr>
          <w:p w:rsidR="00792B17" w:rsidRDefault="00792B17" w:rsidP="00B07BA9">
            <w:pPr>
              <w:pStyle w:val="TableParagraph"/>
              <w:ind w:left="157" w:right="138"/>
              <w:rPr>
                <w:sz w:val="15"/>
              </w:rPr>
            </w:pPr>
          </w:p>
        </w:tc>
        <w:tc>
          <w:tcPr>
            <w:tcW w:w="706" w:type="dxa"/>
          </w:tcPr>
          <w:p w:rsidR="00792B17" w:rsidRDefault="00792B17" w:rsidP="00B07BA9">
            <w:pPr>
              <w:pStyle w:val="TableParagraph"/>
              <w:ind w:left="116" w:right="103"/>
              <w:rPr>
                <w:sz w:val="15"/>
              </w:rPr>
            </w:pPr>
          </w:p>
        </w:tc>
        <w:tc>
          <w:tcPr>
            <w:tcW w:w="663" w:type="dxa"/>
          </w:tcPr>
          <w:p w:rsidR="00792B17" w:rsidRDefault="00792B17" w:rsidP="00B07BA9">
            <w:pPr>
              <w:pStyle w:val="TableParagraph"/>
              <w:ind w:left="17"/>
              <w:rPr>
                <w:w w:val="99"/>
                <w:sz w:val="15"/>
              </w:rPr>
            </w:pPr>
          </w:p>
        </w:tc>
        <w:tc>
          <w:tcPr>
            <w:tcW w:w="548" w:type="dxa"/>
            <w:vMerge/>
          </w:tcPr>
          <w:p w:rsidR="00792B17" w:rsidRDefault="00792B17" w:rsidP="00B07BA9">
            <w:pPr>
              <w:pStyle w:val="TableParagraph"/>
              <w:ind w:right="84"/>
              <w:jc w:val="right"/>
              <w:rPr>
                <w:sz w:val="15"/>
              </w:rPr>
            </w:pPr>
          </w:p>
        </w:tc>
        <w:tc>
          <w:tcPr>
            <w:tcW w:w="548" w:type="dxa"/>
            <w:vMerge/>
          </w:tcPr>
          <w:p w:rsidR="00792B17" w:rsidRDefault="00792B17" w:rsidP="00B07BA9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577" w:type="dxa"/>
            <w:vMerge/>
          </w:tcPr>
          <w:p w:rsidR="00792B17" w:rsidRDefault="00792B17" w:rsidP="00B07BA9">
            <w:pPr>
              <w:pStyle w:val="TableParagraph"/>
              <w:ind w:left="12"/>
              <w:rPr>
                <w:w w:val="99"/>
                <w:sz w:val="15"/>
              </w:rPr>
            </w:pPr>
          </w:p>
        </w:tc>
        <w:tc>
          <w:tcPr>
            <w:tcW w:w="649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792B17" w:rsidRDefault="00792B17" w:rsidP="00B07BA9">
            <w:pPr>
              <w:rPr>
                <w:sz w:val="2"/>
                <w:szCs w:val="2"/>
              </w:rPr>
            </w:pPr>
          </w:p>
        </w:tc>
      </w:tr>
    </w:tbl>
    <w:p w:rsidR="0007582C" w:rsidRDefault="000836A6" w:rsidP="0007582C">
      <w:pPr>
        <w:pStyle w:val="Corpsdetexte"/>
        <w:tabs>
          <w:tab w:val="left" w:pos="5238"/>
          <w:tab w:val="left" w:pos="11010"/>
        </w:tabs>
        <w:spacing w:before="49" w:line="340" w:lineRule="auto"/>
        <w:ind w:left="630" w:right="451"/>
      </w:pPr>
      <w:r>
        <w:t>Moyenne annuelle L1</w:t>
      </w:r>
      <w:r>
        <w:rPr>
          <w:spacing w:val="-1"/>
        </w:rPr>
        <w:t xml:space="preserve"> </w:t>
      </w:r>
      <w:r>
        <w:t>:</w:t>
      </w:r>
      <w:r>
        <w:tab/>
        <w:t>Total des Crédits cumulés l'année (S1+S2)</w:t>
      </w:r>
      <w:r>
        <w:rPr>
          <w:spacing w:val="-17"/>
        </w:rPr>
        <w:t xml:space="preserve"> </w:t>
      </w:r>
      <w:r>
        <w:t>:</w:t>
      </w:r>
      <w:r w:rsidR="0007582C">
        <w:t xml:space="preserve"> </w:t>
      </w:r>
      <w:r>
        <w:t xml:space="preserve">                                                                              Total</w:t>
      </w:r>
      <w:r>
        <w:rPr>
          <w:spacing w:val="-1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Crédits</w:t>
      </w:r>
      <w:r>
        <w:rPr>
          <w:spacing w:val="-5"/>
        </w:rPr>
        <w:t xml:space="preserve"> </w:t>
      </w:r>
      <w:r>
        <w:t>cumulés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cursus</w:t>
      </w:r>
      <w:r>
        <w:rPr>
          <w:spacing w:val="-5"/>
        </w:rPr>
        <w:t xml:space="preserve"> </w:t>
      </w:r>
      <w:r>
        <w:t xml:space="preserve">: </w:t>
      </w:r>
    </w:p>
    <w:p w:rsidR="000836A6" w:rsidRDefault="000836A6" w:rsidP="0007582C">
      <w:pPr>
        <w:pStyle w:val="Corpsdetexte"/>
        <w:tabs>
          <w:tab w:val="left" w:pos="5238"/>
          <w:tab w:val="left" w:pos="11010"/>
        </w:tabs>
        <w:spacing w:before="49" w:line="340" w:lineRule="auto"/>
        <w:ind w:left="630" w:right="451"/>
      </w:pPr>
      <w:r>
        <w:t>Décision du jury : Admis/ Session</w:t>
      </w:r>
      <w:r>
        <w:rPr>
          <w:spacing w:val="1"/>
        </w:rPr>
        <w:t xml:space="preserve"> </w:t>
      </w:r>
      <w:r>
        <w:t>1</w:t>
      </w:r>
    </w:p>
    <w:p w:rsidR="000836A6" w:rsidRDefault="000836A6" w:rsidP="0007582C">
      <w:pPr>
        <w:pStyle w:val="Corpsdetexte"/>
        <w:spacing w:line="182" w:lineRule="exact"/>
        <w:ind w:left="8766"/>
      </w:pPr>
      <w:r>
        <w:t xml:space="preserve">Blida le : </w:t>
      </w:r>
    </w:p>
    <w:p w:rsidR="000836A6" w:rsidRDefault="000836A6" w:rsidP="000836A6">
      <w:pPr>
        <w:pStyle w:val="Corpsdetexte"/>
        <w:spacing w:line="182" w:lineRule="exact"/>
        <w:ind w:left="8766"/>
      </w:pPr>
    </w:p>
    <w:p w:rsidR="000836A6" w:rsidRDefault="000836A6" w:rsidP="000836A6">
      <w:pPr>
        <w:pStyle w:val="Corpsdetexte"/>
        <w:spacing w:line="182" w:lineRule="exact"/>
        <w:ind w:left="8766"/>
      </w:pPr>
      <w:r w:rsidRPr="00DB1FC9">
        <w:t xml:space="preserve">                                                                                                                                                                                        </w:t>
      </w:r>
    </w:p>
    <w:p w:rsidR="000836A6" w:rsidRPr="00894D16" w:rsidRDefault="0007582C" w:rsidP="000836A6">
      <w:pPr>
        <w:pStyle w:val="Sansinterligne"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0836A6" w:rsidRPr="00894D16">
        <w:rPr>
          <w:b/>
          <w:bCs/>
          <w:sz w:val="16"/>
          <w:szCs w:val="16"/>
        </w:rPr>
        <w:t>Directeur adjoint Chargé de la</w:t>
      </w:r>
      <w:r w:rsidR="000836A6" w:rsidRPr="00307CC4">
        <w:rPr>
          <w:b/>
          <w:bCs/>
          <w:sz w:val="16"/>
          <w:szCs w:val="16"/>
        </w:rPr>
        <w:t xml:space="preserve"> </w:t>
      </w:r>
      <w:r w:rsidR="000836A6" w:rsidRPr="00894D16">
        <w:rPr>
          <w:b/>
          <w:bCs/>
          <w:sz w:val="16"/>
          <w:szCs w:val="16"/>
        </w:rPr>
        <w:t>Pédagogie et des affaires des étudiants</w:t>
      </w:r>
    </w:p>
    <w:p w:rsidR="000836A6" w:rsidRDefault="000836A6" w:rsidP="00BA6CCB">
      <w:pPr>
        <w:pStyle w:val="Corpsdetexte"/>
        <w:spacing w:before="76"/>
      </w:pPr>
    </w:p>
    <w:sectPr w:rsidR="000836A6" w:rsidSect="000962F0">
      <w:type w:val="continuous"/>
      <w:pgSz w:w="15840" w:h="12240" w:orient="landscape"/>
      <w:pgMar w:top="920" w:right="8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0962F0"/>
    <w:rsid w:val="00001AA0"/>
    <w:rsid w:val="00003FA2"/>
    <w:rsid w:val="00014CC8"/>
    <w:rsid w:val="00017B73"/>
    <w:rsid w:val="000367EC"/>
    <w:rsid w:val="0004760D"/>
    <w:rsid w:val="000550C8"/>
    <w:rsid w:val="0007582C"/>
    <w:rsid w:val="000836A6"/>
    <w:rsid w:val="00094661"/>
    <w:rsid w:val="000962F0"/>
    <w:rsid w:val="00154A93"/>
    <w:rsid w:val="00190233"/>
    <w:rsid w:val="001B302C"/>
    <w:rsid w:val="00221657"/>
    <w:rsid w:val="00277050"/>
    <w:rsid w:val="00291E56"/>
    <w:rsid w:val="002B66A8"/>
    <w:rsid w:val="002F6160"/>
    <w:rsid w:val="00334DA0"/>
    <w:rsid w:val="003B7568"/>
    <w:rsid w:val="003E1CF8"/>
    <w:rsid w:val="003E4A0D"/>
    <w:rsid w:val="003F77FA"/>
    <w:rsid w:val="00414606"/>
    <w:rsid w:val="004347F6"/>
    <w:rsid w:val="00463DE4"/>
    <w:rsid w:val="004C5BF1"/>
    <w:rsid w:val="004F022A"/>
    <w:rsid w:val="0050557B"/>
    <w:rsid w:val="005113D2"/>
    <w:rsid w:val="00544F94"/>
    <w:rsid w:val="0054528C"/>
    <w:rsid w:val="005815DD"/>
    <w:rsid w:val="00593B79"/>
    <w:rsid w:val="005A2F6B"/>
    <w:rsid w:val="005A552A"/>
    <w:rsid w:val="005A7216"/>
    <w:rsid w:val="005B68F9"/>
    <w:rsid w:val="005C6FDD"/>
    <w:rsid w:val="00610662"/>
    <w:rsid w:val="00614733"/>
    <w:rsid w:val="006337FD"/>
    <w:rsid w:val="006B02C4"/>
    <w:rsid w:val="006F46E6"/>
    <w:rsid w:val="00733D64"/>
    <w:rsid w:val="00772A2B"/>
    <w:rsid w:val="00792B17"/>
    <w:rsid w:val="007E01AB"/>
    <w:rsid w:val="007F5DE6"/>
    <w:rsid w:val="0081599A"/>
    <w:rsid w:val="00840B88"/>
    <w:rsid w:val="0084465B"/>
    <w:rsid w:val="00883027"/>
    <w:rsid w:val="008C3062"/>
    <w:rsid w:val="008F278B"/>
    <w:rsid w:val="008F36CC"/>
    <w:rsid w:val="00921C76"/>
    <w:rsid w:val="00943294"/>
    <w:rsid w:val="009704D7"/>
    <w:rsid w:val="009A4387"/>
    <w:rsid w:val="009C726C"/>
    <w:rsid w:val="009E4F14"/>
    <w:rsid w:val="00A11467"/>
    <w:rsid w:val="00A14BC1"/>
    <w:rsid w:val="00A25A61"/>
    <w:rsid w:val="00A34786"/>
    <w:rsid w:val="00A43BFE"/>
    <w:rsid w:val="00A61871"/>
    <w:rsid w:val="00A63EEE"/>
    <w:rsid w:val="00AB21D6"/>
    <w:rsid w:val="00B0572F"/>
    <w:rsid w:val="00B062A5"/>
    <w:rsid w:val="00B07BA9"/>
    <w:rsid w:val="00B52196"/>
    <w:rsid w:val="00B53A99"/>
    <w:rsid w:val="00B64CC2"/>
    <w:rsid w:val="00B81F6D"/>
    <w:rsid w:val="00BA2B68"/>
    <w:rsid w:val="00BA4B95"/>
    <w:rsid w:val="00BA6CCB"/>
    <w:rsid w:val="00BC3EF4"/>
    <w:rsid w:val="00C043CB"/>
    <w:rsid w:val="00C2262C"/>
    <w:rsid w:val="00C23BBC"/>
    <w:rsid w:val="00C24A99"/>
    <w:rsid w:val="00C870AF"/>
    <w:rsid w:val="00C967A8"/>
    <w:rsid w:val="00CC6450"/>
    <w:rsid w:val="00CE2603"/>
    <w:rsid w:val="00D06296"/>
    <w:rsid w:val="00D24A52"/>
    <w:rsid w:val="00D35213"/>
    <w:rsid w:val="00D73A18"/>
    <w:rsid w:val="00D93993"/>
    <w:rsid w:val="00D95875"/>
    <w:rsid w:val="00DB1FC9"/>
    <w:rsid w:val="00E13431"/>
    <w:rsid w:val="00E319D4"/>
    <w:rsid w:val="00E40CCE"/>
    <w:rsid w:val="00E57227"/>
    <w:rsid w:val="00E91348"/>
    <w:rsid w:val="00EA14C7"/>
    <w:rsid w:val="00EA5433"/>
    <w:rsid w:val="00ED245B"/>
    <w:rsid w:val="00F03443"/>
    <w:rsid w:val="00F12CE8"/>
    <w:rsid w:val="00F31054"/>
    <w:rsid w:val="00F360B4"/>
    <w:rsid w:val="00F8363A"/>
    <w:rsid w:val="00F83A13"/>
    <w:rsid w:val="00F97EF2"/>
    <w:rsid w:val="00FA5B9B"/>
    <w:rsid w:val="00FA7AAD"/>
    <w:rsid w:val="00FB1D6A"/>
    <w:rsid w:val="00FE12E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ACC6693-744B-4CD4-97D1-D44DE876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62F0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962F0"/>
    <w:rPr>
      <w:b/>
      <w:bCs/>
      <w:sz w:val="15"/>
      <w:szCs w:val="15"/>
    </w:rPr>
  </w:style>
  <w:style w:type="paragraph" w:styleId="Titre">
    <w:name w:val="Title"/>
    <w:basedOn w:val="Normal"/>
    <w:uiPriority w:val="1"/>
    <w:qFormat/>
    <w:rsid w:val="000962F0"/>
    <w:pPr>
      <w:spacing w:before="1"/>
      <w:ind w:left="1235"/>
    </w:pPr>
    <w:rPr>
      <w:b/>
      <w:bCs/>
      <w:sz w:val="18"/>
      <w:szCs w:val="18"/>
      <w:u w:val="single" w:color="000000"/>
    </w:rPr>
  </w:style>
  <w:style w:type="paragraph" w:styleId="Paragraphedeliste">
    <w:name w:val="List Paragraph"/>
    <w:basedOn w:val="Normal"/>
    <w:uiPriority w:val="1"/>
    <w:qFormat/>
    <w:rsid w:val="000962F0"/>
  </w:style>
  <w:style w:type="paragraph" w:customStyle="1" w:styleId="TableParagraph">
    <w:name w:val="Table Paragraph"/>
    <w:basedOn w:val="Normal"/>
    <w:uiPriority w:val="1"/>
    <w:qFormat/>
    <w:rsid w:val="000962F0"/>
    <w:pPr>
      <w:spacing w:before="49" w:line="175" w:lineRule="exact"/>
      <w:jc w:val="center"/>
    </w:pPr>
  </w:style>
  <w:style w:type="paragraph" w:styleId="Sansinterligne">
    <w:name w:val="No Spacing"/>
    <w:uiPriority w:val="1"/>
    <w:qFormat/>
    <w:rsid w:val="00BA6CCB"/>
    <w:pPr>
      <w:widowControl/>
      <w:autoSpaceDE/>
      <w:autoSpaceDN/>
    </w:pPr>
    <w:rPr>
      <w:rFonts w:ascii="Calibri" w:eastAsia="Calibri" w:hAnsi="Calibri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7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7A8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e123603cfec67da0cef4c2e2663f512561d3d0713a3a6b7aa5c4bbe4ff193e31.xlsx</vt:lpstr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e123603cfec67da0cef4c2e2663f512561d3d0713a3a6b7aa5c4bbe4ff193e31.xlsx</dc:title>
  <dc:creator>Work4</dc:creator>
  <cp:lastModifiedBy>Dell</cp:lastModifiedBy>
  <cp:revision>60</cp:revision>
  <cp:lastPrinted>2022-06-09T11:31:00Z</cp:lastPrinted>
  <dcterms:created xsi:type="dcterms:W3CDTF">2020-09-13T17:01:00Z</dcterms:created>
  <dcterms:modified xsi:type="dcterms:W3CDTF">2023-06-13T12:09:00Z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2020-09-13T00:00:00Z</vt:filetime>
  </property>
</Properties>
</file>