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F" w:rsidRDefault="0014314F">
      <w:r w:rsidRPr="0014314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-242570</wp:posOffset>
            </wp:positionV>
            <wp:extent cx="5962650" cy="352425"/>
            <wp:effectExtent l="19050" t="0" r="0" b="0"/>
            <wp:wrapNone/>
            <wp:docPr id="4" name="WordAr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04775" y="38099"/>
                      <a:ext cx="5905500" cy="314325"/>
                      <a:chOff x="104775" y="38099"/>
                      <a:chExt cx="5905500" cy="314325"/>
                    </a:xfrm>
                  </a:grpSpPr>
                  <a:sp>
                    <a:nvSpPr>
                      <a:cNvPr id="1025" name="WordArt 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4775" y="38099"/>
                        <a:ext cx="5029200" cy="3143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Liste des ouvrages de la Bibliothèque ISTA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00"/>
        <w:gridCol w:w="2076"/>
        <w:gridCol w:w="4116"/>
        <w:gridCol w:w="1558"/>
        <w:gridCol w:w="956"/>
      </w:tblGrid>
      <w:tr w:rsidR="003B068D" w:rsidRPr="003B068D" w:rsidTr="00F95265">
        <w:trPr>
          <w:trHeight w:val="33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B068D" w:rsidRPr="003B068D" w:rsidRDefault="003B068D" w:rsidP="003B06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Côte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B068D" w:rsidRPr="003B068D" w:rsidRDefault="003B068D" w:rsidP="003B06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Auteur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B068D" w:rsidRPr="003B068D" w:rsidRDefault="003B068D" w:rsidP="003B06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3B068D" w:rsidRPr="003B068D" w:rsidRDefault="003B068D" w:rsidP="003B06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éditeur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068D" w:rsidRPr="003B068D" w:rsidRDefault="003B068D" w:rsidP="003B06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exmpl</w:t>
            </w:r>
            <w:proofErr w:type="spellEnd"/>
          </w:p>
        </w:tc>
      </w:tr>
      <w:tr w:rsidR="003B068D" w:rsidRPr="003B068D" w:rsidTr="008F6A7E">
        <w:trPr>
          <w:trHeight w:val="675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3B068D" w:rsidRPr="003B068D" w:rsidRDefault="003B068D" w:rsidP="003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519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Mustapha,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Lakrib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Analyse numérique cours et exercices résolus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Snedecor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george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Statistical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Sextb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Piskounov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,n</w:t>
            </w:r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Calcul différentiel et intégral 4ed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Moscou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Piskounov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,n</w:t>
            </w:r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Calcul différentiel et intégral 3ed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Moscou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démidovitch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Recueil d’exercice et de problèmes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Moscou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2-519-6-1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Phillepe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Reffye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Architecture des plantes et production végétale les apports de la modélisation mathématique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Delcourt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Patrice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Froid La C.A.O. Des installations frigorifiques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André Lallemand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Machines à froid et pompes à chaleur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Battu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daniel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Economie des réseaux de communication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ISTE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Bennajah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mounir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Echangeurs de chaleur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Technip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Giovannini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andré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Transfert de chaleur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Cépaduès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Cleary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machigan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Industrial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ventilation 16</w:t>
            </w: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th</w:t>
            </w: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Americal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conference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James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,Bright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.r</w:t>
            </w:r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Pneumatic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conveying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Stoess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Richard Feynman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cours de physique de Feynman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2-621-9-1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Albane Douillet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Physique –cours, exercices et méthode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8F6A7E">
        <w:trPr>
          <w:trHeight w:val="320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3B068D" w:rsidRPr="00850202" w:rsidRDefault="00850202" w:rsidP="008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8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628</w:t>
            </w:r>
          </w:p>
        </w:tc>
      </w:tr>
      <w:tr w:rsidR="003B068D" w:rsidRPr="003B068D" w:rsidTr="00850202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Rocher,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vincent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Qualité microbiologique  des Eaux en agglomération Parisienne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Johanet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14314F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2-628-2-1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Cardot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claude</w:t>
            </w:r>
            <w:proofErr w:type="spellEnd"/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Analyse des eaux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ellipses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14314F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2-628-3-1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Atteia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olivier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Chimie et pollutions des eaux souterraines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2-628-4-1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David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étienne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Bactériologie des Eaux Potables de Limoges, Communication faite à la Société de médecine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BNF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Federighi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Bactériologie Alimentaire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ECONOMICA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Philippe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Behra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Chimie et environnement –Cours, étude de cas et exercices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Eric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Drouart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Eau, alimentation ; hygiène pour les populations à risques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Hermann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Fronçois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–Xavier BOUTIN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Gestion de l’eau et irrigation de la pomme de terre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Arvalis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85020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2-628-9-1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André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Musy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Hydrologie 1 une science de la nature –une gestion sociétale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PPUR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2-628-10-1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Jean Robert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Tiercelin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L’eau et les espaces verts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Tec et doc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Helga-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jane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L’environnement –concepts, enjeux et territoire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ArmandColin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912C3E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9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Camille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Delarras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Pratique en microbiologie de laboratoire –Recherche de bactérie et de levures -moisissures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Tec et Doc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912C3E" w:rsidRDefault="00912C3E" w:rsidP="00912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Murielle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Naitali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Risques microbiologiques alimentaires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3B068D">
        <w:trPr>
          <w:trHeight w:val="103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Abdelhakim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Hammoudi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Sécurité sanitaire des aliments Régulation, analyse économiques et retours d’expérience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127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2-628-15-1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Issam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Ksentini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Traitement des eaux usées par coagulation –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électroflottation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: Optimisation par méthodologie de planification des expériences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Edition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univ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européennes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912C3E" w:rsidRPr="003B068D" w:rsidTr="0014314F">
        <w:trPr>
          <w:trHeight w:val="645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912C3E" w:rsidRPr="00912C3E" w:rsidRDefault="00912C3E" w:rsidP="0091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91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630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Torquebiau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Changement climatique et agricultures du monde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Carné-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carnavalet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christan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Agriculture Biologique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France Agricole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Gilles Charme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Agriculture et Alimentation durables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A747A2">
        <w:trPr>
          <w:trHeight w:val="9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Cointot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 ;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laurent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Agro-Mots :70 notions pour comprendre l’Alimentation ; l’Agriculture et environnement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cherche Midi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A747A2">
        <w:trPr>
          <w:trHeight w:val="96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2-630-5-1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Gallais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andré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Comprendre l’amélioration des plantes : enjeux, méthode, objectif et critères de sélection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B068D" w:rsidRPr="003B068D" w:rsidTr="00912C3E">
        <w:trPr>
          <w:trHeight w:val="86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René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Moletta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Gestion des problèmes environnementaux dans les industries agroalimentaires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9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Huigrnard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Insectes ravageurs des graines de 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légumineuses biologie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des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bruchinae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lutte raisonnée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Hélène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Géli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changement Climatique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2-630-9-1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Rebulard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 Samuel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Le défi alimentaire: écologie, agronomie et avenir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Belin éducation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82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2-630-10-1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Collectif Larousse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guide Larousse de L’autosuffisance fruits, légumes et petits élevages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Larousse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Mazet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Christian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Le noyer de la noix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Lacour-Ollé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Joseph-pierre Guiraud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Microbiologie alimentaire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Darricau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 Yves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Planter des arbres pour les abeilles : l’api-foresterie de demain  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Ed. du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Terran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912C3E">
        <w:trPr>
          <w:trHeight w:val="63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Voisin, André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Productivité de l’herbe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France agricole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912C3E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2-630-15-1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maugin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Produire du blé tendre de Qualité en agriculture biologique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ARVALIS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Sabine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Houot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Recyclage de déchets organiques en agriculture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B068D" w:rsidRPr="003B068D" w:rsidTr="00912C3E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Amadou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BEYE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Sélection des plantes et technologie semencières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91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L’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harmanttan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B068D" w:rsidRPr="003B068D" w:rsidTr="00912C3E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2-630-18-1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Pasquale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Lubello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068D" w:rsidRPr="003B068D" w:rsidRDefault="003B068D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Systèmes agroalimentaires en transition 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068D" w:rsidRPr="003B068D" w:rsidRDefault="003B068D" w:rsidP="0091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8D" w:rsidRPr="003B068D" w:rsidRDefault="00912C3E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008D6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2-630-19-1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Clément Mathieu </w:t>
            </w: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Françoise </w:t>
            </w:r>
            <w:proofErr w:type="spellStart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Pieltain</w:t>
            </w:r>
            <w:proofErr w:type="spellEnd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physique des sols</w:t>
            </w:r>
          </w:p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Méthodes choisis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Lavoisier TEC and DOC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A747A2" w:rsidRDefault="00A747A2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A747A2" w:rsidRPr="003B068D" w:rsidTr="00A747A2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2-630-20-1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Monique </w:t>
            </w:r>
            <w:proofErr w:type="spellStart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Pottevin</w:t>
            </w:r>
            <w:proofErr w:type="spellEnd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Serge </w:t>
            </w:r>
            <w:proofErr w:type="spellStart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Glévarec</w:t>
            </w:r>
            <w:proofErr w:type="spellEnd"/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de la qualité des sols </w:t>
            </w:r>
          </w:p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Volume I </w:t>
            </w:r>
          </w:p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Méthodes d’analyse chimique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AFNOR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A747A2" w:rsidRDefault="00A747A2" w:rsidP="00A747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7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A747A2" w:rsidRPr="003B068D" w:rsidTr="00A747A2">
        <w:trPr>
          <w:trHeight w:val="645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A747A2" w:rsidRPr="00A747A2" w:rsidRDefault="00A747A2" w:rsidP="00A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650</w:t>
            </w:r>
          </w:p>
        </w:tc>
      </w:tr>
      <w:tr w:rsidR="00A747A2" w:rsidRPr="003B068D" w:rsidTr="00A747A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2-650-1-1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Fernandez-</w:t>
            </w: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toro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alexander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Sécurité opérationnelle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Eyrolles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A747A2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2-650-3-1/1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Nouiri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,abdenn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-our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distribution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numidis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14314F">
        <w:trPr>
          <w:trHeight w:val="330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A747A2" w:rsidRPr="004735AD" w:rsidRDefault="00A747A2" w:rsidP="0047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47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663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Ducase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anne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101 aliments et boissons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dauphin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Jeantet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romain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Génie des procédés appliqué  à l'industrie laitière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4314F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Claire, marie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Boissons fermentées naturelles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Gallimard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14314F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2-663-4-1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Perreau marie, Jean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Génétique des bovins laitiers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France agricole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4735AD">
        <w:trPr>
          <w:trHeight w:val="75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2-663-5-1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Vierling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élisabeth</w:t>
            </w:r>
            <w:proofErr w:type="spellEnd"/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Aliments et boissons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CRDP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Pierce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anne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produits laitiers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François</w:t>
            </w: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bourin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Etude lait conditionné et Boissons lactés Algérie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Guide des Bonnes pratiques d’hygiène industrie Algérienne des jus de 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fruits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nectars et produits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Derivés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4735AD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2-663-9-1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Guide d’utilisation des EMBALLAGES Dans L’INDUSTRIE DES BOISSONS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Default="00A747A2" w:rsidP="0047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747A2" w:rsidRPr="004735AD" w:rsidRDefault="00A747A2" w:rsidP="0047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2-663-10-1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Journaux officiels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Collecte de lait cru et fabrication de produits laitiers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Journaux officiels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Guide d’utilisation des Additifs Alimentaires dans les Boissons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APAB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Alimentation des Ruminants : apports nutritionnel, besoins et réponses des animaux, rationnement, tables de valeurs des aliments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43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Gilles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Trystram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Génie des procédés alimentaires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173392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7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2-663-14-1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173392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7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Romain </w:t>
            </w:r>
            <w:proofErr w:type="spellStart"/>
            <w:r w:rsidRPr="0017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Jeantet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173392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7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Initiation à la technologie fromagère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Jean-Christophe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Vuillemard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Science et technologie de laits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Presses de l’université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laval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Killien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STENGEL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Traité du fromage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Caséologie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 authenticité et affinage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Sang de la terre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2-663-17-1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Raiffaud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Christine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Transformer les produits laitiers frais à la ferme : guide pratique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Educagri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645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A747A2" w:rsidRPr="00173392" w:rsidRDefault="00A747A2" w:rsidP="001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664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Lessard, Francis fleurât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Résidus de pesticides dans les céréales alimentaires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Bencharif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abdehamid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filière blé en Algérie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Karthala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Allaire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allaire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Transformations agricoles et agroalimentaires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Schuk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pierre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poudres laitières et alimentaires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Wolter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roger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Alimentation de la Vache  laitière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France agricole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2-664-7-1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Bouarfa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Mehdi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Conception des Compléments alimentaires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Lavoisier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2-664-8-1/1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Doumeix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Olivier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Opérations unitaires en génie biologique.1 Les émulsions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CRDP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2-664-9-2/1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Chillet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pascal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Opérations unitaires en génie biologique.2 La pasteurisation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CRDP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3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2-664-10-3/1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Chillet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pascal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Opérations unitaires en génie biologique.3 La fermentation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CRDP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Gayet 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Mireille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Grand traité des céréales et pseudo céréales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sureau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65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 12-1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Vierling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Elisabeth</w:t>
            </w:r>
          </w:p>
        </w:tc>
        <w:tc>
          <w:tcPr>
            <w:tcW w:w="411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Aliments et boissons</w:t>
            </w:r>
          </w:p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Technologies et aspects réglementaires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2-664-13-1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Laraison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,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emilie</w:t>
            </w:r>
            <w:proofErr w:type="spellEnd"/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Epices et les Céréales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Pioro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Croisier ,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martine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Alimentation animale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educagri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2-664-15-1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minnesota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Storage of cereal grains and their products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Clyde M.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70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2-664-16-1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Amihud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Kramer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Quality control for the food industry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thid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2-664-17-1/1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O.J. Zimmerman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Association of operative millers –  technical bulletins 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2-664-18-2/1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O.J. Zimmerman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Association of operative millers –  technical bulletins  Vol2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2-664-19-1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Y.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Pomeranz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Cereals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a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renewable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resource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9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2-664-20-1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Kenton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l.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harris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Postharvest grain loss assessment methods –A  manual of methods for the evaluation of postharvest losses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American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conference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2-664-21-1/1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E.J.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Pyler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Baking – science and technology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bakers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digest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2-664-22-2/1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E.J.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Pyler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Baking – science and technology vol2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bakers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digest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2-664-23-2/1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J.N.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bemiller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Starch chemistry and technology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Roy l.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whistle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2-664-24-2/1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Manhattan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kansas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cereal science and technology –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Y.Pomeranz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2-664-25-3/1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Manhattan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kansas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cereal science and technology – Vol3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Y.Pomeranz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81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2-664-26-4/1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Manhattan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kansas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cereal science and technology – Vol4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Y.Pomeranz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2-664-28-3/1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Chairman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eugeneP.farrell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Association of operative millers – Technical bulletins –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Acpress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2-664-29-4/1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Chairman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eugeneP.farrell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Association of operative millers – Technical bulletins –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Acpress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2-664-30-1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Jean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buré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pâte de farine de froment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S.E.P.A.I.C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4314F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2-664-31-1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S. J.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Uhlig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Choice of technique in maize milling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Eric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rahim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4314F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2-664-32-1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Techical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report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Flour granulation studies sponsored by millers’ national federation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A7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Agricultural experiment Station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2-664-33-1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Beveridge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The art of scientific investigation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Vintge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books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2-664-34-1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Presentknowledge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in nutrition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Fourth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2-664-35-1/1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Rene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pilon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meunerie –tome 1 La mouture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Louis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david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9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2-664-36-1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 .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L.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Multon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explosions de poudres et incendies  spontanés  dans les industries agro-alimentaires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apria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73392">
        <w:trPr>
          <w:trHeight w:val="7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2-664-37-1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Manuel des 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turbo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– machines tom 1 généralités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etab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NEU France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2-664-38-1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Manual of grain and cereal product insects and their control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KSU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kansas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state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university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2-664-39-1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Donald J.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borror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 field guide to the insects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States of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america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2-664-40-1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Stored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Crain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insects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sciences techniques industries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TEC et DOC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2-664-42-1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Contrôle de qualité des céréales et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protégineux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2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2001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ITCF </w:t>
            </w: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 France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A747A2" w:rsidRPr="003B068D" w:rsidTr="003B068D">
        <w:trPr>
          <w:trHeight w:val="7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2-664-43-1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Feillet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Le grain de blé composition et utilisation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INRA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2-664-44-1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Wolter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Barre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Alimentation de la vache laitière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France agricole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Nobert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Latruffe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Biochimie-tout le cours en fiches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127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2-664-46-1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Biologie végétale : cours+ question de révision, licence, capes, IUT pharmacie </w:t>
            </w:r>
            <w:proofErr w:type="gram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;Vol</w:t>
            </w:r>
            <w:proofErr w:type="gram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 Nutrition et métabolisme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Dunod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2-664-47-1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Blé dur Guide culture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ARVALIS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15752C">
        <w:trPr>
          <w:trHeight w:val="44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2-664-48-1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Valérie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Cupillard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Céréales et Légumineuses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page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A747A2" w:rsidRPr="003B068D" w:rsidTr="0015752C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2-664-49-1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S’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Cuiz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in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Graines, céréales et légumineuses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Hachette Pratique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2-664-50-1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Laure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Bonnaud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L’alimentation sous contrôle Tracer, audité, conseillé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1733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Hervé LE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stum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Blé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France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Agricol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173392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2-664-52-1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Les filières céréales Organisation et nouveaux défis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173392">
        <w:trPr>
          <w:trHeight w:val="96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17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Collectif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Mais fourrage et qualité des produits laitiers et de la viande bovine : revue bibliographique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Arvalis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2-664-54-1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Louise Lagrange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 alimentaires de terroir signes de qualité et réglementation CD ROM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EDUCAGRI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747A2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2-664-55-1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Gilles Allaire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Transformations agricoles et agroalimentaires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Quae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7A2" w:rsidRPr="003B068D" w:rsidRDefault="00A747A2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5752C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57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2-664-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Jean-Jacques </w:t>
            </w:r>
            <w:proofErr w:type="spellStart"/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Daudin</w:t>
            </w:r>
            <w:proofErr w:type="spellEnd"/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Camille Duby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mathématiques pour l’industrie agroalimentaire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Tec And DOC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15752C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57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2-664-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Abdelkader </w:t>
            </w:r>
            <w:proofErr w:type="spellStart"/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Dilmi</w:t>
            </w:r>
            <w:proofErr w:type="spellEnd"/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Bouras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alimentaire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15752C" w:rsidRPr="003B068D" w:rsidTr="0015752C">
        <w:trPr>
          <w:trHeight w:val="86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57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2-664-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Olivier Masson 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  <w:p w:rsidR="0015752C" w:rsidRPr="0015752C" w:rsidRDefault="0015752C" w:rsidP="00157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Bases biochimiques de la diététique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TEC and DOC 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2C" w:rsidRPr="0015752C" w:rsidRDefault="0015752C" w:rsidP="00161E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7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15752C" w:rsidRPr="003B068D" w:rsidTr="0014314F">
        <w:trPr>
          <w:trHeight w:val="645"/>
        </w:trPr>
        <w:tc>
          <w:tcPr>
            <w:tcW w:w="102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15752C" w:rsidRPr="00173392" w:rsidRDefault="0015752C" w:rsidP="001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fr-FR"/>
              </w:rPr>
              <w:t>665</w:t>
            </w:r>
          </w:p>
        </w:tc>
      </w:tr>
      <w:tr w:rsidR="0015752C" w:rsidRPr="003B068D" w:rsidTr="003B068D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3B068D" w:rsidRDefault="0015752C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2-665-1-1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3B068D" w:rsidRDefault="0015752C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Dhabaghy</w:t>
            </w:r>
            <w:proofErr w:type="spellEnd"/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52C" w:rsidRPr="003B068D" w:rsidRDefault="0015752C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Raffinage des huiles Alimentaires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752C" w:rsidRPr="003B068D" w:rsidRDefault="0015752C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Edition </w:t>
            </w:r>
            <w:proofErr w:type="spellStart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univ</w:t>
            </w:r>
            <w:proofErr w:type="spellEnd"/>
            <w:r w:rsidRPr="003B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européennes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2C" w:rsidRPr="003B068D" w:rsidRDefault="0015752C" w:rsidP="003B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EF0122" w:rsidRDefault="00EF0122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tbl>
      <w:tblPr>
        <w:tblW w:w="113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320"/>
        <w:gridCol w:w="141"/>
        <w:gridCol w:w="426"/>
        <w:gridCol w:w="1985"/>
        <w:gridCol w:w="142"/>
        <w:gridCol w:w="4677"/>
        <w:gridCol w:w="1843"/>
        <w:gridCol w:w="850"/>
      </w:tblGrid>
      <w:tr w:rsidR="00021959" w:rsidRPr="002D6E5A" w:rsidTr="005D5107">
        <w:tc>
          <w:tcPr>
            <w:tcW w:w="1320" w:type="dxa"/>
          </w:tcPr>
          <w:p w:rsidR="00021959" w:rsidRPr="00342F85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85">
              <w:rPr>
                <w:rFonts w:asciiTheme="majorBidi" w:hAnsiTheme="majorBidi" w:cstheme="majorBidi"/>
                <w:b/>
                <w:bCs/>
              </w:rPr>
              <w:t>Cote</w:t>
            </w:r>
          </w:p>
        </w:tc>
        <w:tc>
          <w:tcPr>
            <w:tcW w:w="2552" w:type="dxa"/>
            <w:gridSpan w:val="3"/>
          </w:tcPr>
          <w:p w:rsidR="00021959" w:rsidRPr="00342F85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85">
              <w:rPr>
                <w:rFonts w:asciiTheme="majorBidi" w:hAnsiTheme="majorBidi" w:cstheme="majorBidi"/>
                <w:b/>
                <w:bCs/>
              </w:rPr>
              <w:t>Auteurs</w:t>
            </w:r>
          </w:p>
        </w:tc>
        <w:tc>
          <w:tcPr>
            <w:tcW w:w="4819" w:type="dxa"/>
            <w:gridSpan w:val="2"/>
          </w:tcPr>
          <w:p w:rsidR="00021959" w:rsidRPr="00342F85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85">
              <w:rPr>
                <w:rFonts w:asciiTheme="majorBidi" w:hAnsiTheme="majorBidi" w:cstheme="majorBidi"/>
                <w:b/>
                <w:bCs/>
              </w:rPr>
              <w:t>Intitulé du livre</w:t>
            </w:r>
          </w:p>
        </w:tc>
        <w:tc>
          <w:tcPr>
            <w:tcW w:w="1843" w:type="dxa"/>
          </w:tcPr>
          <w:p w:rsidR="00021959" w:rsidRPr="00342F85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85">
              <w:rPr>
                <w:rFonts w:asciiTheme="majorBidi" w:hAnsiTheme="majorBidi" w:cstheme="majorBidi"/>
                <w:b/>
                <w:bCs/>
              </w:rPr>
              <w:t>Edition</w:t>
            </w:r>
          </w:p>
        </w:tc>
        <w:tc>
          <w:tcPr>
            <w:tcW w:w="850" w:type="dxa"/>
          </w:tcPr>
          <w:p w:rsidR="00021959" w:rsidRPr="00342F85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2F85">
              <w:rPr>
                <w:rFonts w:asciiTheme="majorBidi" w:hAnsiTheme="majorBidi" w:cstheme="majorBidi"/>
                <w:b/>
                <w:bCs/>
              </w:rPr>
              <w:t>Exepl</w:t>
            </w:r>
            <w:proofErr w:type="spellEnd"/>
          </w:p>
        </w:tc>
      </w:tr>
      <w:tr w:rsidR="00021959" w:rsidRPr="002D6E5A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F45EA9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F45EA9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510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René Cori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Daniel Lascar 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Logique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Calcul propositionnel, Algèbre de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Boole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calcul des prédicats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Alain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Larroche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Pierre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Lauraent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Mathématiques de A à Z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280 concepts fondamentaux, exemples et contre-exemples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2-510-3-1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Simone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Bénazeth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Michel Boniface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Catherine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Demarquilly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Virginie Lasserre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Mohamed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Lemdani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Ioannis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Nicolis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 ;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algèbre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probabilités, statistiques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Cours+exos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MASSON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2-510-4-1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المعجم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للمصطلحات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العلمية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في مراحل التعليم العام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معجم مصطلحات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الرياضيات  </w:t>
            </w:r>
            <w:proofErr w:type="gramEnd"/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المطبوعات الجامعية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2-510-5-1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Jean-Marie Monier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L’oral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Mathématiques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Niveaux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 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Centrale , Mines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PC-PC*, PSI-PSI*, PT-PT*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2-510-6-1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Jean-Marie Monier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L’oral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Mathématiques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Niveaux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 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Centrale , Mines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MP-MP*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rPr>
          <w:trHeight w:val="1299"/>
        </w:trPr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2-510-7-1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Jean-Marie Monier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L’oral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Mathématiques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Niveaux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CCP 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e3a,e4a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, ESIMMP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2-510-8-1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Jean-Marie Monier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L’oral Mathématiques</w:t>
            </w:r>
          </w:p>
          <w:p w:rsidR="00021959" w:rsidRPr="007574C6" w:rsidRDefault="00021959" w:rsidP="005D5107">
            <w:pPr>
              <w:spacing w:line="240" w:lineRule="auto"/>
              <w:ind w:left="-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Niveaux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CCP 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e3a,e4a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, ESIMPC, PSI, PT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2-510-9-1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Patrick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Dehornoy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Mathématiques de l’informatique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et exercices corrigés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2-510-10-1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Benayad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A,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Benhassaine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résolus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2-510-11-1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Maurice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Chossat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Aide-mémoire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de l’ingénieur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rPr>
          <w:trHeight w:val="2818"/>
        </w:trPr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2-510-12-1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Claude Deschamps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André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Warusfel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fronçois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Ruaud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Fronçois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Moulin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–Claude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Sifre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Anne Miquel 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Mathémayiques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corrigés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 MP, PC, PSI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2-510-13-1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Hors Stocker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Toutes les mathématiques et les bases de l’informatique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2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cycles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d’ingénieurs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2-510-14-1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Daniel Alibert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DEUG Sciences et Technologie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Ellipes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2-510-15-1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Rachid BENDIB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pour économistes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2-510-16-1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Claude Deschamps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André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Warusfel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Volcker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Claude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leberton</w:t>
            </w:r>
            <w:proofErr w:type="spellEnd"/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Fronçois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Moulin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Appert  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Tout en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 e année PC-PSI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corrigés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2-510-17-1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Allain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Gastineau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500 exercices corrigés de mathématiques pour l’économie et la gestion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ECONOMICA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2-510-18-1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Mohamed MEHBALI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Mathématiques 2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 de plusieurs variables réelles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2-510-19-T1/1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Professeur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A.Fuentes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mathématiques élémentaires aux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2-510-19-T2/1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Professeur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A.Fuentes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mathématiques élémentaires aux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2-510-20-1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Pascal Dupont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Pour le premier cycle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Volume I, Algèbre et géométrie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Boeck Université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2-510-21-1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Guy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Auliac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–Jean Delcourt –Rémy Goblot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Algèbres et géométrie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EdiSciences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2-510-22-1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Kevin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R.Coombes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Brian R .Hunt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Ronald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L.Lipsman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E.Osborn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Garrett J Stuck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et applications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2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toutes filières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2-510-23-1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Louis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Frécon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Eléments de mathématiques discrets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INSA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2-510-24-1</w:t>
            </w:r>
          </w:p>
        </w:tc>
        <w:tc>
          <w:tcPr>
            <w:tcW w:w="2694" w:type="dxa"/>
            <w:gridSpan w:val="4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Haggarty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discrètes appliquées à l’informatique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 Education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515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2-515-1-T1/1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D.E.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Medjadi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M.Boukra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A.Djadane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Sadallah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1ere année d’université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 d’une variable réelle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2-515-1-T2/1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D.E.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Medjadi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M.Boukra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A.Djadane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Sadallah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1ere année d’université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 d’une variable réelle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2-515-2-1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Pascal Dupont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Pour le premier cycle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Volume 2 Analyse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DeBoeck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Université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2-515-3-1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Abdelkader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Khelladi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 l’analyse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Fonctions numériques : limites ; continuité ; dérivabilité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2-515-4-1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Belaidi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Benharrat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corrigés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2-515-5-1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Roger 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Godement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I Convergence, fonction élémentaires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Springer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2-515-6-1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Stéphane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Balac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Laurent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Chupin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et algèbre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de deuxième année avec exercices corrigés et illustration avec Maple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Presses polytechniques et universitaires romandes INSA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2-515-7-1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B.Démidovitch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Recueil d’exercices et de problèmes d’analyse mathématiques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MirMoscou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2-515-8-1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Naila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Hayek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pierre LECA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Manuel et exercices corrigés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pour l’économie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Analyse-Algèbre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2-515-9-T1/1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Roger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Godement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 l’analyse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Fascicule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2-515-9-T2/1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Roger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Godement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 l’analyse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Fascicule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2-515-10-1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Michelle Schatzman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numérique Une approche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530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Serge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éditienne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Laurant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David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à la physique des polymères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2-530-2-1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Guillaume Ambert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Mathhieu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Chabanol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Yannick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Poujet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Alexandra Van-Quynh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Système D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Physique 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250 méthodes et 150 exos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2-530-3-1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François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Rothen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générale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physique des sciences de la nature et de la vie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Presses polytechniques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univairsitaires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romandes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2-530-4-1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Nour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Eddine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Hakki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générale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Mécanique-Mécanique des fluides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et magnétisme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Optique et vision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2-530-5-1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Marcelo Alonso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Edward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J.Finn</w:t>
            </w:r>
            <w:proofErr w:type="spellEnd"/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générale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1.Mécanique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thermodynamique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2-530-6-1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Pierre Papon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Leblond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 H.E 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Meijer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des transitions de phases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Concepts et applications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2-530-7-1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Hung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T.Diep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 la matière condensée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2-530-8-1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le Bellac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quantique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CNRS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2-530-9-1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Louis Basdevant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mathématiques de la physique quantique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2-530-10-1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Mouhouche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Lexique de vocabulaire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Français-arabe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2-530-11-1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François Graner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Robin Kaiser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Antonin Marchand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Thomas Salez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Petits problèmes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 quotidien au laboratoire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2-530-12-1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J.Bergua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P.Goulley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D.Nessi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MPSI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Bréal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2-530-13-1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D.Stauffer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H.E.Stanley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A.Lesne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Newton à Mandelbrot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Springer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2-530-14-1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Charles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Kittel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 l’état solide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2-530-15-1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Emilie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Amzallag</w:t>
            </w:r>
            <w:proofErr w:type="spellEnd"/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Joseph Cipriani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Josseline Ben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Aim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Norbert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Piccioli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physique en Fac Mécanique 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2eme années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50% de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50% d’exos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EdiScience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rPr>
          <w:trHeight w:hRule="exact" w:val="598"/>
        </w:trPr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2-530-16-1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André Lecerf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des ondes et des vibrations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Lavoisier TEC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2-530-17-1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A.F.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Benhabib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A.Hadjdj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Optique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résolus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2-530-18-1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Christophe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Palermo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Jérémie Torres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GEII-GIM-GMP-Informatique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Mesures physiques Réseaux et Télécom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2-530-19-1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Emile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Amazallag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Joseph Cipriani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physique en Fac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Magnétostatique et induction 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EdiScience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2-530-20-1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Daniel Blanc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Précis de physique nucléaire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DUNOD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2-530-21-1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A.Benguerrah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Base de physiques de l’échographie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2-530-22-1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André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 l’acoustique et a ses applications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32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2-530-23-1</w:t>
            </w:r>
          </w:p>
        </w:tc>
        <w:tc>
          <w:tcPr>
            <w:tcW w:w="2552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Henry Mathieu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des semi-conducteurs et des composants électroniques Cours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541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2-541-01-1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 Arnaud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Chimie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résolus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2-541-02-1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 Arnaud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Françoise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Rouquérol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Gilberte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Chambaud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Roland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Lissillour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Chimie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corrigés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2-541-03-1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Trinquier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laison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chimique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solide Cristallisé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Chimie minérale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Ellipses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2-541-04-1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Hubert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H.Girault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Electrochimie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et analytique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Presses polytechniques et universitaires romandes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570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Gerhard Richter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Métabolisme des végétaux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Physiologie et biochimie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Presses polytechniques et universitaires romandes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Henry Weil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générale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2-570-03-1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Jacqueline Etienne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génétique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Biologie moléculaire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MASSON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2-570-04-1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Guilloton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Bernadette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Quitard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2-570-05-1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Jan 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Koolman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K.H.Rohm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Atlas de poche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Médecine Sciences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Flammation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2-570-06-1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F.Bouabdallah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A.Mekkaoui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biophysique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2eme année Pharmacie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2-570-07-1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T.KAzi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aoul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Am 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Leseney</w:t>
            </w:r>
            <w:proofErr w:type="spellEnd"/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Y.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Oukaci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Biochimie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hormones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2-570-08-1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Bouchagra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Kessous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Enzymologie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métabolique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Glucide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Lipide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Amino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acides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2-570-09-1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Georges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Hennen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cycle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 questions d révision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2-570-10-1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Petter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N.Campbell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Anthony D .Smith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illustrée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Maloine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2-570-11-1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Salah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Belazreg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Rémy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Perdrisot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/Jean Yves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Bounaud</w:t>
            </w:r>
            <w:proofErr w:type="spellEnd"/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exercices, annales et Qcm corrigés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EdiSciences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2-570-12-1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Kessous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.C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structurale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Protéines/ glucides /Lipides/Acides nucléiques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2-570-13-1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Kessous.C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Hammou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Semri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et Qcm avec solutions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OPU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2-570-14-1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Louis Guignard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végétale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A-53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A-53-1 -1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-Marchand-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Oustry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Problèmes de physiques avec solutions et commentaires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1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 –T3-1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3 mathématiques spéciales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A-53-3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1 mathématiques supérieures 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A-53-4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 1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A-53-4 –T2-1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 2 mathématiques spéciales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A-53-5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Optique  1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A-53-6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1 mathématiques supérieures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A-53-6 –T2-1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1 mathématiques supérieures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A-53-7 –1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Thermodynamique  mathématiques supérieures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A-53-8 –1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Annequin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Boutigny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Préparation aux grandes écoles scientifiques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universitaire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Thermodynamique  mathématiques supérieures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A-53-13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G.Dévoré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Nouveaux problèmes 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A-53-13 –T2-1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G.Dévoré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Nouveaux problèmes 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Mécanique- Chaleur et thermodynamique –Optique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A-53-15 –1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Faget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Martin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Exercices et problèmes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D’optique physique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rPr>
          <w:trHeight w:val="919"/>
        </w:trPr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A-53-17 -1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G.Dévoré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problèmes  de physique et de 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MP*PC*CB*BG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A-53-19 –T1-1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Faget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Mazzaschi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Travaux dirigés de physique Généralités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A-53-19 –T2-1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J.Faget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j.Mazzaschi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Travaux dirigés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A-53-23-1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Julien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Bok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Pierre Morel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 Ondes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Collection Méthode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A-53-38-1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W.E.Meyerhof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Eléments de physique nucléaire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A-53-43-T1-1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Alonso/ Finn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Physique générale Tome I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 Editions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A-53-43-T2-1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Alonso/ Finn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Physique générale Tome II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 Editions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A-53-39-T1-1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Bernard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Cagnac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Claude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Pebay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Peyroula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atomique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 à la physique quantique et structure de l’édifice atomique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A-53-39-T2-1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Bernard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Cagnac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Claude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Pebay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Peyroula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Physique générale Tome II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Champs et ondes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 Editions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A-53-54-T.1P.1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Feynman /Leighton/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Sands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cours de physique Feynman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1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 Editions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A-53-54-T.2P.1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Feynman /Leighton/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Sands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cours de physique Feynman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Electromagnétisme 1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 Editions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A-53-57-1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J.Valentin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Problèmes  de physique </w:t>
            </w:r>
          </w:p>
        </w:tc>
        <w:tc>
          <w:tcPr>
            <w:tcW w:w="1843" w:type="dxa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A-53-71-1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Charls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kittel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à la physique de l’état solide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A-53-130-1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J.Renault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Formulaire de physique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A-53-140-1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Hubert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Lumbroso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Thermodynamique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de la matière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A-53-142 T1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Guy le Morvan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physique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A-53-142 T2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Guy le Morvan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Electrostatique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Electrocinétique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électromagnétisme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avec solutions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A-53-150-T.1-1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M.Cabane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Champ et potentiel  Tome 1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A-53-150-T.2-1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K.Teng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Electrécité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Tome  2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A-53-204-1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Alan Cromer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Dans les domaines scientifiques et industriels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Optique et structure de la matière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A-53-210 T.1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D.Sivoukhine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générale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Mécanique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A-53-210 T.2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D.Sivoukhine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physique générale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Thermodynamique et physique moléculaire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A-53-215 T.5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J.L.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queyrel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J.Mesplède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résolus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Thermodynamique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Bréal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A-53-214 T.2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J.L.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queyrel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J.Mesplède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résolus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Electrécité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Bréal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A-53-213 T.2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J.L.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queyrel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J.Mesplède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Précis de 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résolus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2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Bréal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A-53-221 T.1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Alan Cromer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dans les domaines scientifiques et industriels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Electricité et magnétisme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2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l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021959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A-54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A-54-14-1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N.Lumbroso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Bader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Jacqeline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claude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Ficini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Elements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chimie –physique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Premier cycle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Etudes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medicales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Collection 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Méthodes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Hermann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05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A-54-33-T1-1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R.J.P Williams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C.S.G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Phillipps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minérale Tome 1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Généralités et  non métaux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46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A-54-33-T2-1</w:t>
            </w:r>
          </w:p>
        </w:tc>
        <w:tc>
          <w:tcPr>
            <w:tcW w:w="2411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R.J.P Williams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C.S.G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Phillipps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minérale Tome 2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Métaux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021959">
        <w:trPr>
          <w:trHeight w:val="762"/>
        </w:trPr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A-51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A.51-41-T1-1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Remi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Ziglon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Vers les structures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Nouvelle pédagogie de a mathématique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HERMANN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A.51-41-T2-1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Remi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Ziglon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 structures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Nouvelle pédagogie de a mathématique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HERMANN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rPr>
          <w:trHeight w:val="446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A.51-44-1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g.flory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Formulaire de mathématiques spéciales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A-51-46-T1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V.Smirnov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A.51-46-T2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V.Smirnov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supérieures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A.51-47-T1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G.Chilov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Fonctions d’une variable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A.51-47-T2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G.Chilov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mathématique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Fonctions d’une variable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A.51-71-T1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L.Schwartz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J-L. Lions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Distributions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de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fourier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opérateurs aux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dérivéses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partielles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Tome 1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VUIBERT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A.51-106-T5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J.Quinet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élémentaire  de mathématiques supérieures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Géométrie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A.51-106-T4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J.Quinet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élémentaire  de mathématiques supérieures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Equations différentielle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A.51-106-T2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J.Quinet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élémentaire  de mathématiques supérieures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Fonctions usuelles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A.51-106-T1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J.Quinet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élémentaire  de mathématiques supérieures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Algèbre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A.51-105-T4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Y.Amice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supérieures pour l’homme moderne Analyse numérique élémentaires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A.51-105-T3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Y.Amice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supérieures pour l’homme moderne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élémentaires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rPr>
          <w:trHeight w:val="857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A.51-105-T2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Y.Amice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supérieures pour l’homme moderne Algèbre linéaire 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A.51-105-T1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Y.Amice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supérieures pour l’homme moderne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Structure algébriques  élémentaires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rPr>
          <w:trHeight w:val="849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A.51-74-1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G.Le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Morvan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J.Gimié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d’Arnaud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pour les physiciens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Classe préparatoires et université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avec solutions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A.51-1-T3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Espaces euclidiens et hermitiens.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Géométries.   Tome 3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A.51-1-T2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Polynômes et algèbre linéaire Tome 2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Structure fondamentales Tome 1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A.51-1-T4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Topologie .</w:t>
            </w:r>
            <w:proofErr w:type="gramEnd"/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Fonctions réelles d’une variable réelle Tome 4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A.51-1-T5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Fonctions vectorielles.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Série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Equations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Différentielles Tome 05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A.51-1-T6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A.Doneddu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Géométrie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Différentielle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Intégrales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Multiples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Tome 06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A.51-6-1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Yves Hebert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Probabilité et statistique 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rPr>
          <w:trHeight w:val="600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A.51-11-T1-1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R.Manzoni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Présentation moderne de quelques notions de mathématiques Tome 1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A.51-11-T2-1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R.Manzoni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Présentation moderne de quelques notions de mathématiques Tome 2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VUIBERT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A.51-108-T1-1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Dixmier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de mathématiques du premier cycle 1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Exercices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indications de solutions , réponses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Gauthier-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villars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A.51-108-T2-1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Dixmier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du premier cycle  2eme  année Exercices, indications de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solutions ,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réponses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Gauthier-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villars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rPr>
          <w:trHeight w:val="849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A.51-128-T2-V.1-1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chambadal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J.L.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Ovaert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Algèbre II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Gauthier-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villars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A.51-128-T2-V.2-1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chambadal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J.L.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Ovaert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Analyse II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Gauthier-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villars</w:t>
            </w:r>
            <w:proofErr w:type="spellEnd"/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A.51-131-T1- 1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J.Lelong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Ferrand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J.M.Arnaudiès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Tome 1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Algèbre  II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A.51-131-T2- 1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J.Lelong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Ferrand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J.M.Arnaudiès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Tome 2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A.51-131-T3- 1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J.Lelong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Ferrand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J.M.Arnaudiès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Tome 3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Géométrie et cinématique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A.51-131-T4- 1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J.Lelong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Ferrand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J.M.Arnaudiès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de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Tome 4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Equations différentielles, intégrales multiples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A.51-133- 1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P.Krée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aux mathématiques et à leurs applications  fondamentales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M.p.2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maitrise de m.af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A.51-228-T1-1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E.Azoulay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J.Avignant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Analyse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A.51-228-T2-1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E.Azoulay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J.Avignant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Analyse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A.51-228-T3-1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E.Azoulay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J.Avignant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Analyse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A.51-228-T4-1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E.Azoulay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J.Avignant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tabs>
                <w:tab w:val="left" w:pos="1680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 Algèbre –Cours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A.51-228-T5-1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E.Azoulay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J.Avignant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5. Géométrie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exercices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A.51-258-1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V.Koudriavtsev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élémentaires de mathématiques supérieures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Editions  MIR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A.51-259-1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Y.Bougrov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mathématiques supérieures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Editions  MIR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A.51-262-T.1-1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P.Danko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A Popov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Exercices et problèmes des mathématiques supérieures  Tome 1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Editions  MIR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A.51-262-T.2-1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P.Danko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A Popov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et problèmes des mathématiques supérieures   </w:t>
            </w:r>
            <w:proofErr w:type="gram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Tome</w:t>
            </w:r>
            <w:proofErr w:type="gram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Editions  MIR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A.51-244-T.1-1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d.guini</w:t>
            </w:r>
            <w:proofErr w:type="spellEnd"/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f.aubonnet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Précis de  mathématiques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1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Bréal 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A.51-203-1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E.Ramis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d’algèbre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Avec solutions développes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Masson et Cie  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rPr>
          <w:trHeight w:val="272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A.51-178-1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M.Cottrel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Exercices de probabilités avec rappels de cours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BELIN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A.51-360-1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EL-KHEZNA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Aide mémoire de l’étudiant en analyse mathématique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EL-KHEZNA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021959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A-68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A-68-195-1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Khima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Rabah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Applications mathématiques par le basic e le fortran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A-68-168-1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Khima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Rabah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Algorithmes mathématiques et langage basic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1959" w:rsidRPr="007574C6" w:rsidTr="00021959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A-62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A-62-402-1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Patrick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Lyonnet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maintenance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et méthodes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TEC and DOC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A-61-267-F.4-1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Polonovski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médicale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pathologique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Masson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A-61-267-F.3-1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Polonovski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médicale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Sang, humeurs, tissus, organes : biochimie physiologique et sémiologique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Masson  and CIE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A-61-267-F.2-1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Polonovski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médicale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Enzymes et métabolismes   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Masson  and CIE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021959">
        <w:trPr>
          <w:trHeight w:val="590"/>
        </w:trPr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A-57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A-57/59-144- 1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H.Harris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génétiques humaine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Masson  and CIE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</w:tr>
      <w:tr w:rsidR="00021959" w:rsidRPr="007574C6" w:rsidTr="005D5107">
        <w:tc>
          <w:tcPr>
            <w:tcW w:w="1887" w:type="dxa"/>
            <w:gridSpan w:val="3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A-57/59-54- T2</w:t>
            </w:r>
          </w:p>
        </w:tc>
        <w:tc>
          <w:tcPr>
            <w:tcW w:w="1985" w:type="dxa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L.Génevès</w:t>
            </w:r>
            <w:proofErr w:type="spellEnd"/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Biologie cellulaire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Tome 2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et génétique </w:t>
            </w:r>
          </w:p>
        </w:tc>
        <w:tc>
          <w:tcPr>
            <w:tcW w:w="1843" w:type="dxa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DUNOD </w:t>
            </w:r>
          </w:p>
        </w:tc>
        <w:tc>
          <w:tcPr>
            <w:tcW w:w="850" w:type="dxa"/>
            <w:shd w:val="clear" w:color="auto" w:fill="FFFFFF" w:themeFill="background1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A-57/59-123-T1-01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F.Percheron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Abrégé de biochimie générale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Masson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</w:tr>
      <w:tr w:rsidR="00021959" w:rsidRPr="007574C6" w:rsidTr="005D5107">
        <w:trPr>
          <w:trHeight w:val="682"/>
        </w:trPr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A-57/59-10- 1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Delaunay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TD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Hermann collection méthodes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1959" w:rsidRPr="007574C6" w:rsidTr="00021959">
        <w:tc>
          <w:tcPr>
            <w:tcW w:w="11384" w:type="dxa"/>
            <w:gridSpan w:val="8"/>
            <w:shd w:val="clear" w:color="auto" w:fill="A6A6A6" w:themeFill="background1" w:themeFillShade="A6"/>
          </w:tcPr>
          <w:p w:rsidR="00021959" w:rsidRPr="007574C6" w:rsidRDefault="00021959" w:rsidP="005D51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B-57</w:t>
            </w:r>
          </w:p>
        </w:tc>
      </w:tr>
      <w:tr w:rsidR="00021959" w:rsidRPr="007574C6" w:rsidTr="005D5107">
        <w:tc>
          <w:tcPr>
            <w:tcW w:w="1887" w:type="dxa"/>
            <w:gridSpan w:val="3"/>
            <w:shd w:val="clear" w:color="auto" w:fill="auto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B-57/59-T.1-1</w:t>
            </w:r>
          </w:p>
        </w:tc>
        <w:tc>
          <w:tcPr>
            <w:tcW w:w="1985" w:type="dxa"/>
            <w:shd w:val="clear" w:color="auto" w:fill="auto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médicales et biologiques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Biologie cellulaire et moléculaire </w:t>
            </w:r>
          </w:p>
        </w:tc>
        <w:tc>
          <w:tcPr>
            <w:tcW w:w="1843" w:type="dxa"/>
            <w:shd w:val="clear" w:color="auto" w:fill="auto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Hermann collection méthodes</w:t>
            </w:r>
          </w:p>
        </w:tc>
        <w:tc>
          <w:tcPr>
            <w:tcW w:w="850" w:type="dxa"/>
            <w:shd w:val="clear" w:color="auto" w:fill="auto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B-57/59-T.2-1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Jacques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Biochimie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médicales et biologiques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Métabolisme 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Hermann collection méthodes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B-51-11-1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Murray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R.Spiegel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Formules et tables de mathématiques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l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B-51-17-1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Frank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Ayres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de base Théorie et problème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l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B-51-28-1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Seymour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Mathématiques pour informaticiens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l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B-53-14-1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Arthur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Beiser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appliquées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B-53-15-1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Daniel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Schaum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Physique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génrérale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B-54-13-T1-1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Clyde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R.Metz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Chimie Physique 1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B-54-13-T2-1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Clyde </w:t>
            </w: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R.Metz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Chimie Physique 2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et problèmes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</w:t>
            </w:r>
            <w:proofErr w:type="spellEnd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Hill  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  <w:tr w:rsidR="00021959" w:rsidRPr="007574C6" w:rsidTr="005D5107">
        <w:tc>
          <w:tcPr>
            <w:tcW w:w="1887" w:type="dxa"/>
            <w:gridSpan w:val="3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B-61-5-1</w:t>
            </w:r>
          </w:p>
        </w:tc>
        <w:tc>
          <w:tcPr>
            <w:tcW w:w="1985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agemp</w:t>
            </w:r>
            <w:proofErr w:type="spellEnd"/>
          </w:p>
        </w:tc>
        <w:tc>
          <w:tcPr>
            <w:tcW w:w="4819" w:type="dxa"/>
            <w:gridSpan w:val="2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Biophysique </w:t>
            </w:r>
          </w:p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L’audition </w:t>
            </w:r>
          </w:p>
        </w:tc>
        <w:tc>
          <w:tcPr>
            <w:tcW w:w="1843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</w:tc>
        <w:tc>
          <w:tcPr>
            <w:tcW w:w="850" w:type="dxa"/>
          </w:tcPr>
          <w:p w:rsidR="00021959" w:rsidRPr="007574C6" w:rsidRDefault="00021959" w:rsidP="005D51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4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</w:tr>
    </w:tbl>
    <w:p w:rsidR="00021959" w:rsidRDefault="00021959"/>
    <w:p w:rsidR="00021959" w:rsidRDefault="00021959"/>
    <w:p w:rsidR="00021959" w:rsidRDefault="00021959"/>
    <w:sectPr w:rsidR="00021959" w:rsidSect="0002195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068D"/>
    <w:rsid w:val="00021959"/>
    <w:rsid w:val="001203F8"/>
    <w:rsid w:val="0014314F"/>
    <w:rsid w:val="0015752C"/>
    <w:rsid w:val="00173392"/>
    <w:rsid w:val="0038646D"/>
    <w:rsid w:val="003B068D"/>
    <w:rsid w:val="004735AD"/>
    <w:rsid w:val="006248DC"/>
    <w:rsid w:val="00850202"/>
    <w:rsid w:val="008B06EE"/>
    <w:rsid w:val="008F6A7E"/>
    <w:rsid w:val="00912C3E"/>
    <w:rsid w:val="00A747A2"/>
    <w:rsid w:val="00EF0122"/>
    <w:rsid w:val="00F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4892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2021-09-12T10:08:00Z</dcterms:created>
  <dcterms:modified xsi:type="dcterms:W3CDTF">2021-09-16T10:40:00Z</dcterms:modified>
</cp:coreProperties>
</file>